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69" w:rsidRPr="00EC7735" w:rsidRDefault="00EF4210" w:rsidP="00F92E6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4"/>
        </w:rPr>
      </w:pPr>
      <w:r w:rsidRPr="00EC7735">
        <w:rPr>
          <w:b/>
          <w:bCs/>
          <w:color w:val="000000"/>
          <w:spacing w:val="-1"/>
          <w:sz w:val="28"/>
          <w:szCs w:val="24"/>
        </w:rPr>
        <w:t>Протокол э</w:t>
      </w:r>
      <w:r w:rsidR="005A643E" w:rsidRPr="00EC7735">
        <w:rPr>
          <w:b/>
          <w:bCs/>
          <w:color w:val="000000"/>
          <w:spacing w:val="-1"/>
          <w:sz w:val="28"/>
          <w:szCs w:val="24"/>
        </w:rPr>
        <w:t>кспертн</w:t>
      </w:r>
      <w:r w:rsidRPr="00EC7735">
        <w:rPr>
          <w:b/>
          <w:bCs/>
          <w:color w:val="000000"/>
          <w:spacing w:val="-1"/>
          <w:sz w:val="28"/>
          <w:szCs w:val="24"/>
        </w:rPr>
        <w:t>ой</w:t>
      </w:r>
      <w:r w:rsidR="00C40AE6" w:rsidRPr="00EC7735">
        <w:rPr>
          <w:b/>
          <w:bCs/>
          <w:color w:val="000000"/>
          <w:spacing w:val="-1"/>
          <w:sz w:val="28"/>
          <w:szCs w:val="24"/>
        </w:rPr>
        <w:t xml:space="preserve"> </w:t>
      </w:r>
      <w:r w:rsidRPr="00EC7735">
        <w:rPr>
          <w:b/>
          <w:bCs/>
          <w:color w:val="000000"/>
          <w:spacing w:val="-1"/>
          <w:sz w:val="28"/>
          <w:szCs w:val="24"/>
        </w:rPr>
        <w:t>оценки</w:t>
      </w:r>
    </w:p>
    <w:p w:rsidR="00F92E69" w:rsidRPr="00EC7735" w:rsidRDefault="005A643E" w:rsidP="00F92E69">
      <w:pPr>
        <w:shd w:val="clear" w:color="auto" w:fill="FFFFFF"/>
        <w:jc w:val="center"/>
        <w:rPr>
          <w:b/>
          <w:sz w:val="28"/>
          <w:szCs w:val="24"/>
        </w:rPr>
      </w:pPr>
      <w:r w:rsidRPr="00EC7735">
        <w:rPr>
          <w:b/>
          <w:color w:val="000000"/>
          <w:spacing w:val="-2"/>
          <w:sz w:val="28"/>
          <w:szCs w:val="24"/>
        </w:rPr>
        <w:t xml:space="preserve">дополнительной общеобразовательной </w:t>
      </w:r>
      <w:r w:rsidR="00F92E69" w:rsidRPr="00EC7735">
        <w:rPr>
          <w:b/>
          <w:color w:val="000000"/>
          <w:spacing w:val="-2"/>
          <w:sz w:val="28"/>
          <w:szCs w:val="24"/>
        </w:rPr>
        <w:t>программ</w:t>
      </w:r>
      <w:r w:rsidRPr="00EC7735">
        <w:rPr>
          <w:b/>
          <w:color w:val="000000"/>
          <w:spacing w:val="-2"/>
          <w:sz w:val="28"/>
          <w:szCs w:val="24"/>
        </w:rPr>
        <w:t>ы</w:t>
      </w:r>
    </w:p>
    <w:p w:rsidR="00F92E69" w:rsidRPr="00EC7735" w:rsidRDefault="00F92E69" w:rsidP="00F92E69">
      <w:pPr>
        <w:shd w:val="clear" w:color="auto" w:fill="FFFFFF"/>
        <w:tabs>
          <w:tab w:val="left" w:leader="underscore" w:pos="2784"/>
        </w:tabs>
        <w:rPr>
          <w:color w:val="000000"/>
          <w:spacing w:val="-2"/>
          <w:sz w:val="28"/>
          <w:szCs w:val="24"/>
        </w:rPr>
      </w:pPr>
    </w:p>
    <w:p w:rsidR="005A7C4A" w:rsidRPr="00EC7735" w:rsidRDefault="00F92E69" w:rsidP="00EC7735">
      <w:pPr>
        <w:shd w:val="clear" w:color="auto" w:fill="FFFFFF"/>
        <w:tabs>
          <w:tab w:val="left" w:leader="underscore" w:pos="2784"/>
        </w:tabs>
        <w:jc w:val="both"/>
        <w:rPr>
          <w:color w:val="000000"/>
          <w:spacing w:val="-2"/>
          <w:sz w:val="28"/>
          <w:szCs w:val="24"/>
        </w:rPr>
      </w:pPr>
      <w:r w:rsidRPr="00EC7735">
        <w:rPr>
          <w:b/>
          <w:color w:val="000000"/>
          <w:spacing w:val="-2"/>
          <w:sz w:val="28"/>
          <w:szCs w:val="24"/>
        </w:rPr>
        <w:t>Название учреждения:</w:t>
      </w:r>
      <w:r w:rsidR="00DB6258" w:rsidRPr="00EC7735">
        <w:rPr>
          <w:b/>
          <w:color w:val="000000"/>
          <w:spacing w:val="-2"/>
          <w:sz w:val="28"/>
          <w:szCs w:val="24"/>
        </w:rPr>
        <w:t xml:space="preserve"> </w:t>
      </w:r>
      <w:r w:rsidR="005A7C4A" w:rsidRPr="00EC7735">
        <w:rPr>
          <w:color w:val="000000"/>
          <w:spacing w:val="-2"/>
          <w:sz w:val="28"/>
          <w:szCs w:val="24"/>
        </w:rPr>
        <w:t>___________________</w:t>
      </w:r>
      <w:r w:rsidR="00EC7735">
        <w:rPr>
          <w:color w:val="000000"/>
          <w:spacing w:val="-2"/>
          <w:sz w:val="28"/>
          <w:szCs w:val="24"/>
        </w:rPr>
        <w:t>_______________________</w:t>
      </w:r>
    </w:p>
    <w:p w:rsidR="00F92E69" w:rsidRPr="00EC7735" w:rsidRDefault="005A7C4A" w:rsidP="00EC7735">
      <w:pPr>
        <w:shd w:val="clear" w:color="auto" w:fill="FFFFFF"/>
        <w:tabs>
          <w:tab w:val="left" w:leader="underscore" w:pos="2784"/>
        </w:tabs>
        <w:jc w:val="both"/>
        <w:rPr>
          <w:color w:val="000000"/>
          <w:spacing w:val="-4"/>
          <w:sz w:val="28"/>
          <w:szCs w:val="24"/>
        </w:rPr>
      </w:pPr>
      <w:r w:rsidRPr="00EC7735">
        <w:rPr>
          <w:b/>
          <w:color w:val="000000"/>
          <w:spacing w:val="-4"/>
          <w:sz w:val="28"/>
          <w:szCs w:val="24"/>
        </w:rPr>
        <w:t>Ф.И.О.  составителя</w:t>
      </w:r>
      <w:r w:rsidR="00F92E69" w:rsidRPr="00EC7735">
        <w:rPr>
          <w:b/>
          <w:color w:val="000000"/>
          <w:spacing w:val="-4"/>
          <w:sz w:val="28"/>
          <w:szCs w:val="24"/>
        </w:rPr>
        <w:t xml:space="preserve">: </w:t>
      </w:r>
      <w:r w:rsidRPr="00EC7735">
        <w:rPr>
          <w:color w:val="000000"/>
          <w:spacing w:val="-4"/>
          <w:sz w:val="28"/>
          <w:szCs w:val="24"/>
        </w:rPr>
        <w:t>_______________</w:t>
      </w:r>
      <w:r w:rsidR="00EC7735">
        <w:rPr>
          <w:color w:val="000000"/>
          <w:spacing w:val="-4"/>
          <w:sz w:val="28"/>
          <w:szCs w:val="24"/>
        </w:rPr>
        <w:t>_____________________________</w:t>
      </w:r>
    </w:p>
    <w:p w:rsidR="00F92E69" w:rsidRPr="00EC7735" w:rsidRDefault="00F92E69" w:rsidP="00EC7735">
      <w:pPr>
        <w:shd w:val="clear" w:color="auto" w:fill="FFFFFF"/>
        <w:jc w:val="both"/>
        <w:rPr>
          <w:sz w:val="28"/>
          <w:szCs w:val="24"/>
        </w:rPr>
      </w:pPr>
      <w:r w:rsidRPr="00EC7735">
        <w:rPr>
          <w:b/>
          <w:color w:val="000000"/>
          <w:spacing w:val="-4"/>
          <w:sz w:val="28"/>
          <w:szCs w:val="24"/>
        </w:rPr>
        <w:t>Название программы</w:t>
      </w:r>
      <w:r w:rsidR="005A7C4A" w:rsidRPr="00EC7735">
        <w:rPr>
          <w:sz w:val="28"/>
          <w:szCs w:val="24"/>
        </w:rPr>
        <w:t>:</w:t>
      </w:r>
      <w:r w:rsidR="00DB6258" w:rsidRPr="00EC7735">
        <w:rPr>
          <w:sz w:val="28"/>
          <w:szCs w:val="24"/>
        </w:rPr>
        <w:t xml:space="preserve"> </w:t>
      </w:r>
      <w:r w:rsidR="005A7C4A" w:rsidRPr="00EC7735">
        <w:rPr>
          <w:sz w:val="28"/>
          <w:szCs w:val="24"/>
        </w:rPr>
        <w:t>____________________</w:t>
      </w:r>
      <w:r w:rsidR="00EC7735">
        <w:rPr>
          <w:sz w:val="28"/>
          <w:szCs w:val="24"/>
        </w:rPr>
        <w:t>______________________</w:t>
      </w:r>
    </w:p>
    <w:p w:rsidR="00F92E69" w:rsidRPr="00EC7735" w:rsidRDefault="005A7C4A" w:rsidP="00EC7735">
      <w:pPr>
        <w:shd w:val="clear" w:color="auto" w:fill="FFFFFF"/>
        <w:rPr>
          <w:b/>
          <w:color w:val="000000"/>
          <w:spacing w:val="-1"/>
          <w:sz w:val="28"/>
          <w:szCs w:val="24"/>
        </w:rPr>
      </w:pPr>
      <w:r w:rsidRPr="00EC7735">
        <w:rPr>
          <w:b/>
          <w:color w:val="000000"/>
          <w:spacing w:val="-1"/>
          <w:sz w:val="28"/>
          <w:szCs w:val="24"/>
        </w:rPr>
        <w:t>Направленность программы:</w:t>
      </w:r>
      <w:r w:rsidR="00DB6258" w:rsidRPr="00EC7735">
        <w:rPr>
          <w:b/>
          <w:color w:val="000000"/>
          <w:spacing w:val="-1"/>
          <w:sz w:val="28"/>
          <w:szCs w:val="24"/>
        </w:rPr>
        <w:t xml:space="preserve"> </w:t>
      </w:r>
      <w:r w:rsidRPr="00EC7735">
        <w:rPr>
          <w:b/>
          <w:color w:val="000000"/>
          <w:spacing w:val="-1"/>
          <w:sz w:val="28"/>
          <w:szCs w:val="24"/>
        </w:rPr>
        <w:t>_____________</w:t>
      </w:r>
      <w:r w:rsidR="00EC7735">
        <w:rPr>
          <w:b/>
          <w:color w:val="000000"/>
          <w:spacing w:val="-1"/>
          <w:sz w:val="28"/>
          <w:szCs w:val="24"/>
        </w:rPr>
        <w:t>__________________________</w:t>
      </w:r>
    </w:p>
    <w:p w:rsidR="005A7C4A" w:rsidRPr="00EC7735" w:rsidRDefault="005A7C4A" w:rsidP="00EC7735">
      <w:pPr>
        <w:shd w:val="clear" w:color="auto" w:fill="FFFFFF"/>
        <w:rPr>
          <w:b/>
          <w:color w:val="000000"/>
          <w:spacing w:val="-1"/>
          <w:sz w:val="28"/>
          <w:szCs w:val="24"/>
        </w:rPr>
      </w:pPr>
      <w:r w:rsidRPr="00EC7735">
        <w:rPr>
          <w:b/>
          <w:color w:val="000000"/>
          <w:spacing w:val="-1"/>
          <w:sz w:val="28"/>
          <w:szCs w:val="24"/>
        </w:rPr>
        <w:t xml:space="preserve">Уровень </w:t>
      </w:r>
      <w:r w:rsidR="004D7A82" w:rsidRPr="00EC7735">
        <w:rPr>
          <w:b/>
          <w:color w:val="000000"/>
          <w:spacing w:val="-1"/>
          <w:sz w:val="28"/>
          <w:szCs w:val="24"/>
        </w:rPr>
        <w:t>о</w:t>
      </w:r>
      <w:r w:rsidRPr="00EC7735">
        <w:rPr>
          <w:b/>
          <w:color w:val="000000"/>
          <w:spacing w:val="-1"/>
          <w:sz w:val="28"/>
          <w:szCs w:val="24"/>
        </w:rPr>
        <w:t>своения:</w:t>
      </w:r>
      <w:r w:rsidR="00DB6258" w:rsidRPr="00EC7735">
        <w:rPr>
          <w:b/>
          <w:color w:val="000000"/>
          <w:spacing w:val="-1"/>
          <w:sz w:val="28"/>
          <w:szCs w:val="24"/>
        </w:rPr>
        <w:t xml:space="preserve"> </w:t>
      </w:r>
      <w:r w:rsidRPr="00EC7735">
        <w:rPr>
          <w:b/>
          <w:color w:val="000000"/>
          <w:spacing w:val="-1"/>
          <w:sz w:val="28"/>
          <w:szCs w:val="24"/>
        </w:rPr>
        <w:t>_______________________</w:t>
      </w:r>
      <w:r w:rsidR="00EC7735">
        <w:rPr>
          <w:b/>
          <w:color w:val="000000"/>
          <w:spacing w:val="-1"/>
          <w:sz w:val="28"/>
          <w:szCs w:val="24"/>
        </w:rPr>
        <w:t>__________________________</w:t>
      </w:r>
    </w:p>
    <w:p w:rsidR="00F92E69" w:rsidRPr="00EC7735" w:rsidRDefault="00F92E69" w:rsidP="008D5530">
      <w:pPr>
        <w:shd w:val="clear" w:color="auto" w:fill="FFFFFF"/>
        <w:rPr>
          <w:b/>
          <w:color w:val="000000"/>
          <w:sz w:val="28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276"/>
        <w:gridCol w:w="1559"/>
        <w:gridCol w:w="1276"/>
      </w:tblGrid>
      <w:tr w:rsidR="00F92E69" w:rsidRPr="008D5530" w:rsidTr="008D5530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B7" w:rsidRPr="008D5530" w:rsidRDefault="00F92E69" w:rsidP="002160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 xml:space="preserve">Наименование 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>и содержание</w:t>
            </w:r>
          </w:p>
          <w:p w:rsidR="00F92E69" w:rsidRPr="008D5530" w:rsidRDefault="002160B7" w:rsidP="002160B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 xml:space="preserve"> структурных компонентов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4D7A82" w:rsidP="004D7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Степень соответствия требованиям</w:t>
            </w:r>
          </w:p>
        </w:tc>
      </w:tr>
      <w:tr w:rsidR="00F92E69" w:rsidRPr="008D5530" w:rsidTr="008D5530"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2160B7" w:rsidP="002920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соответств</w:t>
            </w:r>
            <w:r w:rsidR="0029204B" w:rsidRPr="008D5530">
              <w:rPr>
                <w:b/>
                <w:color w:val="000000"/>
                <w:sz w:val="26"/>
                <w:szCs w:val="26"/>
              </w:rPr>
              <w:t>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29204B" w:rsidP="002920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ч</w:t>
            </w:r>
            <w:r w:rsidR="00F92E69" w:rsidRPr="008D5530">
              <w:rPr>
                <w:b/>
                <w:color w:val="000000"/>
                <w:sz w:val="26"/>
                <w:szCs w:val="26"/>
              </w:rPr>
              <w:t>астично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 xml:space="preserve"> соответств</w:t>
            </w:r>
            <w:r w:rsidRPr="008D5530">
              <w:rPr>
                <w:b/>
                <w:color w:val="000000"/>
                <w:sz w:val="26"/>
                <w:szCs w:val="26"/>
              </w:rPr>
              <w:t>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29204B" w:rsidP="004D7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н</w:t>
            </w:r>
            <w:r w:rsidR="00F92E69" w:rsidRPr="008D5530">
              <w:rPr>
                <w:b/>
                <w:color w:val="000000"/>
                <w:sz w:val="26"/>
                <w:szCs w:val="26"/>
              </w:rPr>
              <w:t>е</w:t>
            </w:r>
            <w:r w:rsidR="004D7A82" w:rsidRPr="008D5530">
              <w:rPr>
                <w:b/>
                <w:color w:val="000000"/>
                <w:sz w:val="26"/>
                <w:szCs w:val="26"/>
              </w:rPr>
              <w:t xml:space="preserve"> соответствует</w:t>
            </w:r>
          </w:p>
        </w:tc>
      </w:tr>
      <w:tr w:rsidR="00F92E69" w:rsidRPr="008D5530" w:rsidTr="008D553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Структурные компоненты программы</w:t>
            </w:r>
          </w:p>
        </w:tc>
      </w:tr>
      <w:tr w:rsidR="00F92E6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9" w:rsidRPr="008D5530" w:rsidRDefault="00F92E69" w:rsidP="00F92E69">
            <w:pPr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1. Титульный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F92E6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DE333A" w:rsidP="00465B46">
            <w:pPr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1.1. </w:t>
            </w:r>
            <w:r w:rsidR="0081633D" w:rsidRPr="008D5530">
              <w:rPr>
                <w:color w:val="000000"/>
                <w:sz w:val="26"/>
                <w:szCs w:val="26"/>
              </w:rPr>
              <w:t xml:space="preserve">Соответствие оформления требованиям к программным документам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F92E6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69" w:rsidRPr="008D5530" w:rsidRDefault="00F92E69" w:rsidP="0029204B">
            <w:pPr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2.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9" w:rsidRPr="008D5530" w:rsidRDefault="00F92E6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686848" w:rsidP="00EF4210">
            <w:pPr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2.1.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Соответствие</w:t>
            </w:r>
            <w:r w:rsidR="00027F0A">
              <w:rPr>
                <w:color w:val="000000"/>
                <w:sz w:val="26"/>
                <w:szCs w:val="26"/>
              </w:rPr>
              <w:t xml:space="preserve"> </w:t>
            </w:r>
            <w:r w:rsidR="0029204B" w:rsidRPr="008D5530">
              <w:rPr>
                <w:color w:val="000000"/>
                <w:sz w:val="26"/>
                <w:szCs w:val="26"/>
              </w:rPr>
              <w:t xml:space="preserve">структуры и 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содержания </w:t>
            </w:r>
            <w:r w:rsidR="0029204B" w:rsidRPr="008D5530">
              <w:rPr>
                <w:color w:val="000000"/>
                <w:sz w:val="26"/>
                <w:szCs w:val="26"/>
              </w:rPr>
              <w:t xml:space="preserve">программы </w:t>
            </w:r>
            <w:r w:rsidR="00906B79" w:rsidRPr="008D5530">
              <w:rPr>
                <w:color w:val="000000"/>
                <w:sz w:val="26"/>
                <w:szCs w:val="26"/>
              </w:rPr>
              <w:t>требованиям нормативных актов и государственных программных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0221A9">
            <w:pPr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2.2. Обоснованность актуальности, необходимости разработки  программы 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в рамках </w:t>
            </w:r>
            <w:r w:rsidRPr="008D5530">
              <w:rPr>
                <w:color w:val="000000"/>
                <w:sz w:val="26"/>
                <w:szCs w:val="26"/>
              </w:rPr>
              <w:t>данной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0221A9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2.3.Обоснованность новиз</w:t>
            </w:r>
            <w:r w:rsidR="00686848" w:rsidRPr="008D5530">
              <w:rPr>
                <w:color w:val="000000"/>
                <w:sz w:val="26"/>
                <w:szCs w:val="26"/>
              </w:rPr>
              <w:t xml:space="preserve">ны, отличительных особенностей </w:t>
            </w:r>
            <w:r w:rsidRPr="008D5530">
              <w:rPr>
                <w:color w:val="000000"/>
                <w:sz w:val="26"/>
                <w:szCs w:val="26"/>
              </w:rPr>
              <w:t>программы от существующих в рамках дан</w:t>
            </w:r>
            <w:r w:rsidR="00686848" w:rsidRPr="008D5530">
              <w:rPr>
                <w:color w:val="000000"/>
                <w:sz w:val="26"/>
                <w:szCs w:val="26"/>
              </w:rPr>
              <w:t>ной направленности (особенность</w:t>
            </w:r>
            <w:r w:rsidRPr="008D5530">
              <w:rPr>
                <w:color w:val="000000"/>
                <w:sz w:val="26"/>
                <w:szCs w:val="26"/>
              </w:rPr>
              <w:t xml:space="preserve"> идеи, технологи</w:t>
            </w:r>
            <w:r w:rsidR="00686848" w:rsidRPr="008D5530">
              <w:rPr>
                <w:color w:val="000000"/>
                <w:sz w:val="26"/>
                <w:szCs w:val="26"/>
              </w:rPr>
              <w:t xml:space="preserve">и, методов и средств обучения)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2.4. </w:t>
            </w:r>
            <w:r w:rsidR="00085108" w:rsidRPr="008D5530">
              <w:rPr>
                <w:color w:val="000000"/>
                <w:sz w:val="26"/>
                <w:szCs w:val="26"/>
              </w:rPr>
              <w:t xml:space="preserve">Учёт </w:t>
            </w:r>
            <w:r w:rsidR="00027F0A" w:rsidRPr="008D5530">
              <w:rPr>
                <w:color w:val="000000"/>
                <w:sz w:val="26"/>
                <w:szCs w:val="26"/>
              </w:rPr>
              <w:t>половозрастных</w:t>
            </w:r>
            <w:r w:rsidR="00906B79" w:rsidRPr="008D5530">
              <w:rPr>
                <w:color w:val="000000"/>
                <w:sz w:val="26"/>
                <w:szCs w:val="26"/>
              </w:rPr>
              <w:t>,</w:t>
            </w:r>
            <w:r w:rsidR="00085108" w:rsidRPr="008D5530">
              <w:rPr>
                <w:color w:val="000000"/>
                <w:sz w:val="26"/>
                <w:szCs w:val="26"/>
              </w:rPr>
              <w:t xml:space="preserve"> индивидуально</w:t>
            </w:r>
            <w:r w:rsidR="0029204B" w:rsidRPr="008D5530">
              <w:rPr>
                <w:color w:val="000000"/>
                <w:sz w:val="26"/>
                <w:szCs w:val="26"/>
              </w:rPr>
              <w:t>-</w:t>
            </w:r>
            <w:r w:rsidR="00906B79" w:rsidRPr="008D5530">
              <w:rPr>
                <w:color w:val="000000"/>
                <w:sz w:val="26"/>
                <w:szCs w:val="26"/>
              </w:rPr>
              <w:t>психологических</w:t>
            </w:r>
            <w:r w:rsidR="0029204B" w:rsidRPr="008D5530">
              <w:rPr>
                <w:color w:val="000000"/>
                <w:sz w:val="26"/>
                <w:szCs w:val="26"/>
              </w:rPr>
              <w:t>, физических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и иных особенностей </w:t>
            </w:r>
            <w:r w:rsidR="0029204B" w:rsidRPr="008D5530">
              <w:rPr>
                <w:color w:val="000000"/>
                <w:sz w:val="26"/>
                <w:szCs w:val="26"/>
              </w:rPr>
              <w:t xml:space="preserve">и состояний </w:t>
            </w:r>
            <w:r w:rsidR="00906B79" w:rsidRPr="008D5530">
              <w:rPr>
                <w:color w:val="000000"/>
                <w:sz w:val="26"/>
                <w:szCs w:val="26"/>
              </w:rPr>
              <w:t>учащихся</w:t>
            </w:r>
            <w:r w:rsidR="0029204B" w:rsidRPr="008D5530">
              <w:rPr>
                <w:color w:val="000000"/>
                <w:sz w:val="26"/>
                <w:szCs w:val="26"/>
              </w:rPr>
              <w:t>,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обоснованность </w:t>
            </w:r>
            <w:r w:rsidR="0029204B" w:rsidRPr="008D5530">
              <w:rPr>
                <w:color w:val="000000"/>
                <w:sz w:val="26"/>
                <w:szCs w:val="26"/>
              </w:rPr>
              <w:t xml:space="preserve">принципов </w:t>
            </w:r>
            <w:r w:rsidRPr="008D5530">
              <w:rPr>
                <w:color w:val="000000"/>
                <w:sz w:val="26"/>
                <w:szCs w:val="26"/>
              </w:rPr>
              <w:t xml:space="preserve">комплектования </w:t>
            </w:r>
            <w:r w:rsidR="00906B79" w:rsidRPr="008D5530">
              <w:rPr>
                <w:color w:val="000000"/>
                <w:sz w:val="26"/>
                <w:szCs w:val="26"/>
              </w:rPr>
              <w:t>учебных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EF4210">
            <w:pPr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2. 5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. Уровень обоснованности </w:t>
            </w:r>
            <w:r w:rsidRPr="008D5530">
              <w:rPr>
                <w:color w:val="000000"/>
                <w:sz w:val="26"/>
                <w:szCs w:val="26"/>
              </w:rPr>
              <w:t>цели, задач, сроков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 и этапов реализации</w:t>
            </w:r>
            <w:r w:rsidR="00686848" w:rsidRPr="008D5530">
              <w:rPr>
                <w:color w:val="000000"/>
                <w:sz w:val="26"/>
                <w:szCs w:val="26"/>
              </w:rPr>
              <w:t xml:space="preserve">, </w:t>
            </w:r>
            <w:r w:rsidRPr="008D5530">
              <w:rPr>
                <w:color w:val="000000"/>
                <w:sz w:val="26"/>
                <w:szCs w:val="26"/>
              </w:rPr>
              <w:t>форм организации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 учебного процесса</w:t>
            </w:r>
            <w:r w:rsidRPr="008D5530">
              <w:rPr>
                <w:color w:val="000000"/>
                <w:sz w:val="26"/>
                <w:szCs w:val="26"/>
              </w:rPr>
              <w:t xml:space="preserve">, методов и технологий </w:t>
            </w:r>
            <w:r w:rsidR="00EF4210" w:rsidRPr="008D5530">
              <w:rPr>
                <w:color w:val="000000"/>
                <w:sz w:val="26"/>
                <w:szCs w:val="26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2.6.Соответствие формулировки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цели и задач программы обще</w:t>
            </w:r>
            <w:r w:rsidRPr="008D5530">
              <w:rPr>
                <w:color w:val="000000"/>
                <w:sz w:val="26"/>
                <w:szCs w:val="26"/>
              </w:rPr>
              <w:t>принятым стилистическим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2.8. Наличие</w:t>
            </w:r>
            <w:r w:rsidR="00686848" w:rsidRPr="008D5530">
              <w:rPr>
                <w:color w:val="000000"/>
                <w:sz w:val="26"/>
                <w:szCs w:val="26"/>
              </w:rPr>
              <w:t xml:space="preserve"> описания</w:t>
            </w:r>
            <w:r w:rsidRPr="008D5530">
              <w:rPr>
                <w:color w:val="000000"/>
                <w:sz w:val="26"/>
                <w:szCs w:val="26"/>
              </w:rPr>
              <w:t xml:space="preserve"> и оправданность </w:t>
            </w:r>
            <w:r w:rsidR="00EF4210" w:rsidRPr="008D5530">
              <w:rPr>
                <w:color w:val="000000"/>
                <w:sz w:val="26"/>
                <w:szCs w:val="26"/>
              </w:rPr>
              <w:t xml:space="preserve">форм организации и </w:t>
            </w:r>
            <w:r w:rsidR="002160B7" w:rsidRPr="008D5530">
              <w:rPr>
                <w:color w:val="000000"/>
                <w:sz w:val="26"/>
                <w:szCs w:val="26"/>
              </w:rPr>
              <w:t>содержания методов (</w:t>
            </w:r>
            <w:r w:rsidR="00686848" w:rsidRPr="008D5530">
              <w:rPr>
                <w:color w:val="000000"/>
                <w:sz w:val="26"/>
                <w:szCs w:val="26"/>
              </w:rPr>
              <w:t>инструментария) оценки</w:t>
            </w:r>
            <w:r w:rsidRPr="008D5530">
              <w:rPr>
                <w:color w:val="000000"/>
                <w:sz w:val="26"/>
                <w:szCs w:val="26"/>
              </w:rPr>
              <w:t xml:space="preserve"> уровня освоения программного мат</w:t>
            </w:r>
            <w:r w:rsidR="00686848" w:rsidRPr="008D5530">
              <w:rPr>
                <w:color w:val="000000"/>
                <w:sz w:val="26"/>
                <w:szCs w:val="26"/>
              </w:rPr>
              <w:t>ериала по каждому году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0221A9">
            <w:pPr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3. 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3.1. Логичность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последовательности изучения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lastRenderedPageBreak/>
              <w:t>3. Разбивка учебного плана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по разделам, темам, с указанием количества теоре</w:t>
            </w:r>
            <w:r w:rsidRPr="008D5530">
              <w:rPr>
                <w:color w:val="000000"/>
                <w:sz w:val="26"/>
                <w:szCs w:val="26"/>
              </w:rPr>
              <w:t xml:space="preserve">тических и практических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3.3. </w:t>
            </w:r>
            <w:r w:rsidR="00906B79" w:rsidRPr="008D5530">
              <w:rPr>
                <w:color w:val="000000"/>
                <w:sz w:val="26"/>
                <w:szCs w:val="26"/>
              </w:rPr>
              <w:t>Наличие форм контроля по разделам (темам)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0221A9">
            <w:pPr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4. Содержание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F92E69">
            <w:pPr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4.2.Соответствие стиля</w:t>
            </w:r>
            <w:r w:rsidR="00686848" w:rsidRPr="008D5530">
              <w:rPr>
                <w:color w:val="000000"/>
                <w:sz w:val="26"/>
                <w:szCs w:val="26"/>
              </w:rPr>
              <w:t xml:space="preserve"> изложения принятым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5. 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5.1. Наличие </w:t>
            </w:r>
            <w:proofErr w:type="gramStart"/>
            <w:r w:rsidRPr="008D5530">
              <w:rPr>
                <w:color w:val="000000"/>
                <w:sz w:val="26"/>
                <w:szCs w:val="26"/>
              </w:rPr>
              <w:t>необходимых</w:t>
            </w:r>
            <w:proofErr w:type="gramEnd"/>
            <w:r w:rsidRPr="008D5530">
              <w:rPr>
                <w:color w:val="000000"/>
                <w:sz w:val="26"/>
                <w:szCs w:val="26"/>
              </w:rPr>
              <w:t xml:space="preserve"> (реальных) условий для реализации программы (материально-технических, дидактико-методических)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5.2. Наличие информационно-методических условий реализации программы (электронны</w:t>
            </w:r>
            <w:r w:rsidR="002160B7" w:rsidRPr="008D5530">
              <w:rPr>
                <w:color w:val="000000"/>
                <w:sz w:val="26"/>
                <w:szCs w:val="26"/>
              </w:rPr>
              <w:t>х</w:t>
            </w:r>
            <w:r w:rsidRPr="008D5530">
              <w:rPr>
                <w:color w:val="000000"/>
                <w:sz w:val="26"/>
                <w:szCs w:val="26"/>
              </w:rPr>
              <w:t xml:space="preserve"> образовательны</w:t>
            </w:r>
            <w:r w:rsidR="002160B7" w:rsidRPr="008D5530">
              <w:rPr>
                <w:color w:val="000000"/>
                <w:sz w:val="26"/>
                <w:szCs w:val="26"/>
              </w:rPr>
              <w:t>х</w:t>
            </w:r>
            <w:r w:rsidRPr="008D5530">
              <w:rPr>
                <w:color w:val="000000"/>
                <w:sz w:val="26"/>
                <w:szCs w:val="26"/>
              </w:rPr>
              <w:t xml:space="preserve"> ресурс</w:t>
            </w:r>
            <w:r w:rsidR="002160B7" w:rsidRPr="008D5530">
              <w:rPr>
                <w:color w:val="000000"/>
                <w:sz w:val="26"/>
                <w:szCs w:val="26"/>
              </w:rPr>
              <w:t>ов</w:t>
            </w:r>
            <w:r w:rsidRPr="008D5530">
              <w:rPr>
                <w:color w:val="000000"/>
                <w:sz w:val="26"/>
                <w:szCs w:val="26"/>
              </w:rPr>
              <w:t>, информационны</w:t>
            </w:r>
            <w:r w:rsidR="002160B7" w:rsidRPr="008D5530">
              <w:rPr>
                <w:color w:val="000000"/>
                <w:sz w:val="26"/>
                <w:szCs w:val="26"/>
              </w:rPr>
              <w:t>х</w:t>
            </w:r>
            <w:r w:rsidR="00085108" w:rsidRPr="008D5530">
              <w:rPr>
                <w:color w:val="000000"/>
                <w:sz w:val="26"/>
                <w:szCs w:val="26"/>
              </w:rPr>
              <w:t xml:space="preserve"> </w:t>
            </w:r>
            <w:r w:rsidRPr="008D5530">
              <w:rPr>
                <w:color w:val="000000"/>
                <w:sz w:val="26"/>
                <w:szCs w:val="26"/>
              </w:rPr>
              <w:t>технологи</w:t>
            </w:r>
            <w:r w:rsidR="002160B7" w:rsidRPr="008D5530">
              <w:rPr>
                <w:color w:val="000000"/>
                <w:sz w:val="26"/>
                <w:szCs w:val="26"/>
              </w:rPr>
              <w:t>й</w:t>
            </w:r>
            <w:r w:rsidRPr="008D5530">
              <w:rPr>
                <w:color w:val="000000"/>
                <w:sz w:val="26"/>
                <w:szCs w:val="26"/>
              </w:rPr>
              <w:t xml:space="preserve">, </w:t>
            </w:r>
            <w:r w:rsidR="002160B7" w:rsidRPr="008D5530">
              <w:rPr>
                <w:color w:val="000000"/>
                <w:sz w:val="26"/>
                <w:szCs w:val="26"/>
              </w:rPr>
              <w:t xml:space="preserve">внутренних и внешних </w:t>
            </w:r>
            <w:r w:rsidRPr="008D5530">
              <w:rPr>
                <w:color w:val="000000"/>
                <w:sz w:val="26"/>
                <w:szCs w:val="26"/>
              </w:rPr>
              <w:t xml:space="preserve"> сетевых ресурсов</w:t>
            </w:r>
            <w:r w:rsidR="002160B7" w:rsidRPr="008D553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686848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 xml:space="preserve">6. </w:t>
            </w:r>
            <w:r w:rsidR="00906B79" w:rsidRPr="008D5530">
              <w:rPr>
                <w:b/>
                <w:color w:val="000000"/>
                <w:sz w:val="26"/>
                <w:szCs w:val="26"/>
              </w:rPr>
              <w:t>Список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686848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6.1. </w:t>
            </w:r>
            <w:r w:rsidR="00906B79" w:rsidRPr="008D5530">
              <w:rPr>
                <w:color w:val="000000"/>
                <w:sz w:val="26"/>
                <w:szCs w:val="26"/>
              </w:rPr>
              <w:t>Соответствие ГОСТУ</w:t>
            </w:r>
            <w:r w:rsidRPr="008D5530">
              <w:rPr>
                <w:color w:val="000000"/>
                <w:sz w:val="26"/>
                <w:szCs w:val="26"/>
              </w:rPr>
              <w:t xml:space="preserve"> (наличие списка литературы для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педагога и учащихся)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7.Культура оформления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7.1.</w:t>
            </w:r>
            <w:r w:rsidR="00686848" w:rsidRPr="008D5530">
              <w:rPr>
                <w:color w:val="000000"/>
                <w:sz w:val="26"/>
                <w:szCs w:val="26"/>
              </w:rPr>
              <w:t>Соответствие стиля изложения</w:t>
            </w:r>
            <w:r w:rsidRPr="008D5530">
              <w:rPr>
                <w:color w:val="000000"/>
                <w:sz w:val="26"/>
                <w:szCs w:val="26"/>
              </w:rPr>
              <w:t xml:space="preserve"> и оформления требованиям</w:t>
            </w:r>
            <w:bookmarkStart w:id="0" w:name="_GoBack"/>
            <w:r w:rsidRPr="008D5530">
              <w:rPr>
                <w:color w:val="000000"/>
                <w:sz w:val="26"/>
                <w:szCs w:val="26"/>
              </w:rPr>
              <w:t xml:space="preserve"> к программно-</w:t>
            </w:r>
            <w:r w:rsidR="00686848" w:rsidRPr="008D5530">
              <w:rPr>
                <w:color w:val="000000"/>
                <w:sz w:val="26"/>
                <w:szCs w:val="26"/>
              </w:rPr>
              <w:t>методической документации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7.2. Соответствие и обоснованность </w:t>
            </w:r>
            <w:r w:rsidR="00686848" w:rsidRPr="008D5530">
              <w:rPr>
                <w:color w:val="000000"/>
                <w:sz w:val="26"/>
                <w:szCs w:val="26"/>
              </w:rPr>
              <w:t>используемой терминологии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 xml:space="preserve">7.3 Оптимальность объёма </w:t>
            </w:r>
            <w:r w:rsidR="0029204B" w:rsidRPr="008D5530">
              <w:rPr>
                <w:color w:val="000000"/>
                <w:sz w:val="26"/>
                <w:szCs w:val="26"/>
              </w:rPr>
              <w:t xml:space="preserve">(страниц) </w:t>
            </w:r>
            <w:r w:rsidRPr="008D553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8. Наличие заключени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>й</w:t>
            </w:r>
            <w:r w:rsidRPr="008D5530">
              <w:rPr>
                <w:b/>
                <w:color w:val="000000"/>
                <w:sz w:val="26"/>
                <w:szCs w:val="26"/>
              </w:rPr>
              <w:t>, рецензий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6B79" w:rsidRPr="008D5530" w:rsidTr="008D553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79" w:rsidRPr="008D5530" w:rsidRDefault="00906B79" w:rsidP="002920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 xml:space="preserve">9. </w:t>
            </w:r>
            <w:r w:rsidR="00686848" w:rsidRPr="008D5530">
              <w:rPr>
                <w:b/>
                <w:color w:val="000000"/>
                <w:sz w:val="26"/>
                <w:szCs w:val="26"/>
              </w:rPr>
              <w:t xml:space="preserve">Варианты 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>и</w:t>
            </w:r>
            <w:r w:rsidRPr="008D5530">
              <w:rPr>
                <w:b/>
                <w:color w:val="000000"/>
                <w:sz w:val="26"/>
                <w:szCs w:val="26"/>
              </w:rPr>
              <w:t>тогово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>го</w:t>
            </w:r>
            <w:r w:rsidRPr="008D5530">
              <w:rPr>
                <w:b/>
                <w:color w:val="000000"/>
                <w:sz w:val="26"/>
                <w:szCs w:val="26"/>
              </w:rPr>
              <w:t xml:space="preserve"> заключени</w:t>
            </w:r>
            <w:r w:rsidR="002160B7" w:rsidRPr="008D5530">
              <w:rPr>
                <w:b/>
                <w:color w:val="000000"/>
                <w:sz w:val="26"/>
                <w:szCs w:val="26"/>
              </w:rPr>
              <w:t>я:</w:t>
            </w:r>
          </w:p>
          <w:p w:rsidR="00906B79" w:rsidRPr="008D5530" w:rsidRDefault="002160B7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b/>
                <w:color w:val="000000"/>
                <w:sz w:val="26"/>
                <w:szCs w:val="26"/>
              </w:rPr>
              <w:t>п</w:t>
            </w:r>
            <w:r w:rsidR="00906B79" w:rsidRPr="008D5530">
              <w:rPr>
                <w:color w:val="000000"/>
                <w:sz w:val="26"/>
                <w:szCs w:val="26"/>
              </w:rPr>
              <w:t>рограмма рекомендована к</w:t>
            </w:r>
            <w:r w:rsidRPr="008D5530">
              <w:rPr>
                <w:color w:val="000000"/>
                <w:sz w:val="26"/>
                <w:szCs w:val="26"/>
              </w:rPr>
              <w:t xml:space="preserve"> утверждению (</w:t>
            </w:r>
            <w:r w:rsidR="00906B79" w:rsidRPr="008D5530">
              <w:rPr>
                <w:color w:val="000000"/>
                <w:sz w:val="26"/>
                <w:szCs w:val="26"/>
              </w:rPr>
              <w:t>реализации</w:t>
            </w:r>
            <w:r w:rsidRPr="008D5530">
              <w:rPr>
                <w:color w:val="000000"/>
                <w:sz w:val="26"/>
                <w:szCs w:val="26"/>
              </w:rPr>
              <w:t>)</w:t>
            </w:r>
            <w:r w:rsidR="00906B79" w:rsidRPr="008D5530">
              <w:rPr>
                <w:color w:val="000000"/>
                <w:sz w:val="26"/>
                <w:szCs w:val="26"/>
              </w:rPr>
              <w:t>;</w:t>
            </w:r>
          </w:p>
          <w:p w:rsidR="00906B79" w:rsidRPr="008D5530" w:rsidRDefault="002160B7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требует</w:t>
            </w:r>
            <w:r w:rsidR="00906B79" w:rsidRPr="008D5530">
              <w:rPr>
                <w:color w:val="000000"/>
                <w:sz w:val="26"/>
                <w:szCs w:val="26"/>
              </w:rPr>
              <w:t xml:space="preserve"> доработк</w:t>
            </w:r>
            <w:r w:rsidRPr="008D5530">
              <w:rPr>
                <w:color w:val="000000"/>
                <w:sz w:val="26"/>
                <w:szCs w:val="26"/>
              </w:rPr>
              <w:t>и</w:t>
            </w:r>
            <w:r w:rsidR="00906B79" w:rsidRPr="008D5530">
              <w:rPr>
                <w:color w:val="000000"/>
                <w:sz w:val="26"/>
                <w:szCs w:val="26"/>
              </w:rPr>
              <w:t>;</w:t>
            </w:r>
          </w:p>
          <w:p w:rsidR="00906B79" w:rsidRPr="008D5530" w:rsidRDefault="002160B7" w:rsidP="0029204B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не рекомендована (не доп</w:t>
            </w:r>
            <w:r w:rsidR="00686848" w:rsidRPr="008D5530">
              <w:rPr>
                <w:color w:val="000000"/>
                <w:sz w:val="26"/>
                <w:szCs w:val="26"/>
              </w:rPr>
              <w:t>ущена) к апробации (реализации)</w:t>
            </w:r>
          </w:p>
          <w:p w:rsidR="00906B79" w:rsidRPr="008D5530" w:rsidRDefault="00906B79" w:rsidP="00686848">
            <w:pPr>
              <w:jc w:val="both"/>
              <w:rPr>
                <w:color w:val="000000"/>
                <w:sz w:val="26"/>
                <w:szCs w:val="26"/>
              </w:rPr>
            </w:pPr>
            <w:r w:rsidRPr="008D5530">
              <w:rPr>
                <w:color w:val="000000"/>
                <w:sz w:val="26"/>
                <w:szCs w:val="26"/>
              </w:rPr>
              <w:t>Примечание</w:t>
            </w:r>
            <w:r w:rsidR="002160B7" w:rsidRPr="008D5530">
              <w:rPr>
                <w:color w:val="000000"/>
                <w:sz w:val="26"/>
                <w:szCs w:val="26"/>
              </w:rPr>
              <w:t>:</w:t>
            </w:r>
            <w:r w:rsidR="00EC7735" w:rsidRPr="008D5530">
              <w:rPr>
                <w:color w:val="000000"/>
                <w:sz w:val="26"/>
                <w:szCs w:val="26"/>
              </w:rPr>
              <w:t xml:space="preserve"> </w:t>
            </w:r>
            <w:r w:rsidRPr="008D5530">
              <w:rPr>
                <w:i/>
                <w:color w:val="000000"/>
                <w:sz w:val="26"/>
                <w:szCs w:val="26"/>
              </w:rPr>
              <w:t>из трёх</w:t>
            </w:r>
            <w:r w:rsidR="002160B7" w:rsidRPr="008D5530">
              <w:rPr>
                <w:i/>
                <w:color w:val="000000"/>
                <w:sz w:val="26"/>
                <w:szCs w:val="26"/>
              </w:rPr>
              <w:t xml:space="preserve"> вариантов </w:t>
            </w:r>
            <w:r w:rsidR="00686848" w:rsidRPr="008D5530">
              <w:rPr>
                <w:i/>
                <w:color w:val="000000"/>
                <w:sz w:val="26"/>
                <w:szCs w:val="26"/>
              </w:rPr>
              <w:t>заключений указывается</w:t>
            </w:r>
            <w:r w:rsidR="002160B7" w:rsidRPr="008D5530">
              <w:rPr>
                <w:i/>
                <w:color w:val="000000"/>
                <w:sz w:val="26"/>
                <w:szCs w:val="26"/>
              </w:rPr>
              <w:t xml:space="preserve"> только 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D5530" w:rsidRDefault="00906B79" w:rsidP="0029204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92E69" w:rsidRDefault="00F92E69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</w:p>
    <w:p w:rsidR="008D5530" w:rsidRDefault="008D5530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</w:p>
    <w:p w:rsidR="008D5530" w:rsidRPr="00EC7735" w:rsidRDefault="008D5530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</w:p>
    <w:p w:rsidR="00F92E69" w:rsidRPr="00EC7735" w:rsidRDefault="0029204B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  <w:r w:rsidRPr="00EC7735">
        <w:rPr>
          <w:color w:val="000000"/>
          <w:sz w:val="28"/>
          <w:szCs w:val="24"/>
        </w:rPr>
        <w:t>Ф.И.О.</w:t>
      </w:r>
      <w:r w:rsidR="00BA4169">
        <w:rPr>
          <w:color w:val="000000"/>
          <w:sz w:val="28"/>
          <w:szCs w:val="24"/>
        </w:rPr>
        <w:t>,</w:t>
      </w:r>
      <w:r w:rsidRPr="00EC7735">
        <w:rPr>
          <w:color w:val="000000"/>
          <w:sz w:val="28"/>
          <w:szCs w:val="24"/>
        </w:rPr>
        <w:t xml:space="preserve"> должность эксперта:</w:t>
      </w:r>
    </w:p>
    <w:p w:rsidR="00F92E69" w:rsidRPr="00EC7735" w:rsidRDefault="00F92E69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</w:p>
    <w:p w:rsidR="00F92E69" w:rsidRPr="00EC7735" w:rsidRDefault="0029204B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  <w:r w:rsidRPr="00EC7735">
        <w:rPr>
          <w:color w:val="000000"/>
          <w:sz w:val="28"/>
          <w:szCs w:val="24"/>
        </w:rPr>
        <w:t>Дата экспертизы</w:t>
      </w:r>
    </w:p>
    <w:p w:rsidR="00F92E69" w:rsidRPr="00EC7735" w:rsidRDefault="00F92E69" w:rsidP="0029204B">
      <w:pPr>
        <w:shd w:val="clear" w:color="auto" w:fill="FFFFFF"/>
        <w:ind w:right="106"/>
        <w:jc w:val="both"/>
        <w:rPr>
          <w:b/>
          <w:bCs/>
          <w:color w:val="000000"/>
          <w:spacing w:val="-1"/>
          <w:sz w:val="28"/>
          <w:szCs w:val="24"/>
        </w:rPr>
      </w:pPr>
    </w:p>
    <w:p w:rsidR="00D30F7A" w:rsidRPr="00EC7735" w:rsidRDefault="00D30F7A" w:rsidP="0029204B">
      <w:pPr>
        <w:jc w:val="both"/>
        <w:rPr>
          <w:sz w:val="22"/>
        </w:rPr>
      </w:pPr>
    </w:p>
    <w:sectPr w:rsidR="00D30F7A" w:rsidRPr="00EC7735" w:rsidSect="005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33"/>
    <w:rsid w:val="00027F0A"/>
    <w:rsid w:val="00085108"/>
    <w:rsid w:val="0012384F"/>
    <w:rsid w:val="00180C44"/>
    <w:rsid w:val="001B6540"/>
    <w:rsid w:val="001C724A"/>
    <w:rsid w:val="001D30FD"/>
    <w:rsid w:val="002160B7"/>
    <w:rsid w:val="0029204B"/>
    <w:rsid w:val="00381AF1"/>
    <w:rsid w:val="003F2333"/>
    <w:rsid w:val="00465B46"/>
    <w:rsid w:val="004D7A82"/>
    <w:rsid w:val="00520306"/>
    <w:rsid w:val="00540125"/>
    <w:rsid w:val="00540A86"/>
    <w:rsid w:val="0056025A"/>
    <w:rsid w:val="005A643E"/>
    <w:rsid w:val="005A7C4A"/>
    <w:rsid w:val="00674F13"/>
    <w:rsid w:val="00686848"/>
    <w:rsid w:val="006F6D4E"/>
    <w:rsid w:val="00777F68"/>
    <w:rsid w:val="007A6710"/>
    <w:rsid w:val="0081633D"/>
    <w:rsid w:val="008D5530"/>
    <w:rsid w:val="00904C71"/>
    <w:rsid w:val="00906B79"/>
    <w:rsid w:val="00962333"/>
    <w:rsid w:val="00A87F25"/>
    <w:rsid w:val="00AC517C"/>
    <w:rsid w:val="00B13CFD"/>
    <w:rsid w:val="00B90072"/>
    <w:rsid w:val="00BA4169"/>
    <w:rsid w:val="00BB7D8A"/>
    <w:rsid w:val="00BF4AD7"/>
    <w:rsid w:val="00C40AE6"/>
    <w:rsid w:val="00CA4DD4"/>
    <w:rsid w:val="00CD4A6F"/>
    <w:rsid w:val="00D30F7A"/>
    <w:rsid w:val="00D45A3E"/>
    <w:rsid w:val="00DB6258"/>
    <w:rsid w:val="00DC2601"/>
    <w:rsid w:val="00DE333A"/>
    <w:rsid w:val="00EA25F2"/>
    <w:rsid w:val="00EB560F"/>
    <w:rsid w:val="00EC7735"/>
    <w:rsid w:val="00EF4210"/>
    <w:rsid w:val="00F14399"/>
    <w:rsid w:val="00F27E69"/>
    <w:rsid w:val="00F33C79"/>
    <w:rsid w:val="00F92E69"/>
    <w:rsid w:val="00FB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34</cp:revision>
  <dcterms:created xsi:type="dcterms:W3CDTF">2017-05-15T12:23:00Z</dcterms:created>
  <dcterms:modified xsi:type="dcterms:W3CDTF">2017-09-13T05:58:00Z</dcterms:modified>
</cp:coreProperties>
</file>