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046CB">
        <w:rPr>
          <w:b/>
          <w:sz w:val="28"/>
          <w:szCs w:val="28"/>
        </w:rPr>
        <w:t xml:space="preserve">зональном этапе </w:t>
      </w:r>
      <w:r w:rsidR="008A7A7C">
        <w:rPr>
          <w:b/>
          <w:sz w:val="28"/>
          <w:szCs w:val="28"/>
        </w:rPr>
        <w:t>региональной</w:t>
      </w:r>
      <w:r>
        <w:rPr>
          <w:b/>
          <w:sz w:val="28"/>
          <w:szCs w:val="28"/>
        </w:rPr>
        <w:t xml:space="preserve"> олимпиад</w:t>
      </w:r>
      <w:r w:rsidR="00B046CB">
        <w:rPr>
          <w:b/>
          <w:sz w:val="28"/>
          <w:szCs w:val="28"/>
        </w:rPr>
        <w:t>ы</w:t>
      </w:r>
      <w:r w:rsidR="005A47CF">
        <w:rPr>
          <w:b/>
          <w:sz w:val="28"/>
          <w:szCs w:val="28"/>
        </w:rPr>
        <w:t xml:space="preserve"> обучающихся</w:t>
      </w:r>
      <w:r w:rsidR="008A7A7C">
        <w:rPr>
          <w:b/>
          <w:sz w:val="28"/>
          <w:szCs w:val="28"/>
        </w:rPr>
        <w:t xml:space="preserve"> в системе дополнительного образования</w:t>
      </w:r>
    </w:p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F08AC" w:rsidRDefault="008A7A7C" w:rsidP="00CA59F4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20F0C">
        <w:rPr>
          <w:sz w:val="28"/>
          <w:szCs w:val="28"/>
        </w:rPr>
        <w:t>1.1.</w:t>
      </w:r>
      <w:r w:rsidR="000B2D18">
        <w:rPr>
          <w:sz w:val="28"/>
          <w:szCs w:val="28"/>
        </w:rPr>
        <w:t> </w:t>
      </w:r>
      <w:r w:rsidRPr="00720F0C">
        <w:rPr>
          <w:sz w:val="28"/>
          <w:szCs w:val="28"/>
        </w:rPr>
        <w:t xml:space="preserve">Настоящее Положение </w:t>
      </w:r>
      <w:r w:rsidR="00EF08AC">
        <w:rPr>
          <w:sz w:val="28"/>
          <w:szCs w:val="28"/>
        </w:rPr>
        <w:t>разработано в соответствии с</w:t>
      </w:r>
      <w:r w:rsidR="00EF08AC">
        <w:rPr>
          <w:color w:val="252525"/>
          <w:sz w:val="28"/>
          <w:szCs w:val="28"/>
          <w:lang w:eastAsia="ru-RU"/>
        </w:rPr>
        <w:t xml:space="preserve"> Федеральным законом от</w:t>
      </w:r>
      <w:r w:rsidR="00EF08AC">
        <w:rPr>
          <w:color w:val="000000"/>
          <w:sz w:val="28"/>
          <w:szCs w:val="28"/>
          <w:shd w:val="clear" w:color="auto" w:fill="FFFFFF"/>
        </w:rPr>
        <w:t xml:space="preserve"> 29.12.2012 № 273-Ф</w:t>
      </w:r>
      <w:r w:rsidR="00EF08AC">
        <w:rPr>
          <w:color w:val="252525"/>
          <w:sz w:val="28"/>
          <w:szCs w:val="28"/>
          <w:shd w:val="clear" w:color="auto" w:fill="FFFFFF"/>
          <w:lang w:eastAsia="ru-RU"/>
        </w:rPr>
        <w:t>З</w:t>
      </w:r>
      <w:r w:rsidR="00EF08AC">
        <w:rPr>
          <w:color w:val="252525"/>
          <w:sz w:val="28"/>
          <w:szCs w:val="28"/>
          <w:lang w:eastAsia="ru-RU"/>
        </w:rPr>
        <w:t xml:space="preserve"> «Об образовании в Российской Федерации», Концепцией развития дополнительного образования детей в Тамбовской области на 2015-2020 гг., Концепцией развития региональной системы работы с одарёнными детьми в Тамбовской области на 2015-2020 гг.,</w:t>
      </w:r>
      <w:r w:rsidR="00EF08AC">
        <w:rPr>
          <w:color w:val="000000"/>
          <w:sz w:val="28"/>
          <w:szCs w:val="28"/>
          <w:shd w:val="clear" w:color="auto" w:fill="FFFFFF"/>
          <w:lang w:eastAsia="ru-RU"/>
        </w:rPr>
        <w:t xml:space="preserve"> Комплексом мер по реализации Концепции общенациональной системы</w:t>
      </w:r>
      <w:r w:rsidR="00EF08AC" w:rsidRPr="002A5B56">
        <w:rPr>
          <w:rFonts w:eastAsia="Calibri"/>
          <w:sz w:val="28"/>
          <w:szCs w:val="28"/>
        </w:rPr>
        <w:t xml:space="preserve"> </w:t>
      </w:r>
      <w:r w:rsidR="00EF08AC">
        <w:rPr>
          <w:rFonts w:eastAsia="Calibri"/>
          <w:sz w:val="28"/>
          <w:szCs w:val="28"/>
        </w:rPr>
        <w:t>выявления и развития молодых талантов в Тамбо</w:t>
      </w:r>
      <w:r w:rsidR="00755499">
        <w:rPr>
          <w:rFonts w:eastAsia="Calibri"/>
          <w:sz w:val="28"/>
          <w:szCs w:val="28"/>
        </w:rPr>
        <w:t xml:space="preserve">вской области на 2017-2020 годы, приказом управления образования и науки Тамбовской области от 15.11.2019 г. № 3413. </w:t>
      </w:r>
    </w:p>
    <w:p w:rsidR="008A7A7C" w:rsidRPr="00BD611A" w:rsidRDefault="000B2D18" w:rsidP="00BD611A">
      <w:pPr>
        <w:pStyle w:val="3"/>
        <w:shd w:val="clear" w:color="auto" w:fill="FFFFFF"/>
        <w:tabs>
          <w:tab w:val="clear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1.2. </w:t>
      </w:r>
      <w:r w:rsidR="00BD611A">
        <w:rPr>
          <w:sz w:val="28"/>
          <w:szCs w:val="28"/>
          <w:lang w:val="ru-RU"/>
        </w:rPr>
        <w:t xml:space="preserve">Настоящее положение </w:t>
      </w:r>
      <w:r w:rsidR="00EF08AC">
        <w:rPr>
          <w:sz w:val="28"/>
          <w:szCs w:val="28"/>
        </w:rPr>
        <w:t>утверждает порядок</w:t>
      </w:r>
      <w:r w:rsidR="00B13F39">
        <w:rPr>
          <w:sz w:val="28"/>
          <w:szCs w:val="28"/>
        </w:rPr>
        <w:t xml:space="preserve">, </w:t>
      </w:r>
      <w:r w:rsidR="00EF08AC">
        <w:rPr>
          <w:sz w:val="28"/>
          <w:szCs w:val="28"/>
        </w:rPr>
        <w:t xml:space="preserve">условия, этапы и сроки </w:t>
      </w:r>
      <w:r w:rsidR="00EF08AC" w:rsidRPr="00720F0C">
        <w:rPr>
          <w:sz w:val="28"/>
          <w:szCs w:val="28"/>
        </w:rPr>
        <w:t>проведен</w:t>
      </w:r>
      <w:r w:rsidR="00EF08AC">
        <w:rPr>
          <w:sz w:val="28"/>
          <w:szCs w:val="28"/>
        </w:rPr>
        <w:t>ия</w:t>
      </w:r>
      <w:r w:rsidR="00EF08AC" w:rsidRPr="00720F0C">
        <w:rPr>
          <w:sz w:val="28"/>
          <w:szCs w:val="28"/>
        </w:rPr>
        <w:t xml:space="preserve"> </w:t>
      </w:r>
      <w:r w:rsidR="00755499">
        <w:rPr>
          <w:sz w:val="28"/>
          <w:szCs w:val="28"/>
          <w:lang w:val="ru-RU"/>
        </w:rPr>
        <w:t xml:space="preserve">зонального этапа </w:t>
      </w:r>
      <w:r w:rsidR="00EF08AC" w:rsidRPr="00720F0C">
        <w:rPr>
          <w:sz w:val="28"/>
          <w:szCs w:val="28"/>
        </w:rPr>
        <w:t>региональной олимпиад</w:t>
      </w:r>
      <w:r w:rsidR="00A73EB1">
        <w:rPr>
          <w:sz w:val="28"/>
          <w:szCs w:val="28"/>
          <w:lang w:val="ru-RU"/>
        </w:rPr>
        <w:t>ы</w:t>
      </w:r>
      <w:r w:rsidR="00EF08AC" w:rsidRPr="00720F0C">
        <w:rPr>
          <w:sz w:val="28"/>
          <w:szCs w:val="28"/>
        </w:rPr>
        <w:t xml:space="preserve"> обучающихся в систе</w:t>
      </w:r>
      <w:r w:rsidR="00EF08AC">
        <w:rPr>
          <w:sz w:val="28"/>
          <w:szCs w:val="28"/>
        </w:rPr>
        <w:t xml:space="preserve">ме дополнительного образования </w:t>
      </w:r>
      <w:r w:rsidR="00EF08AC" w:rsidRPr="00720F0C">
        <w:rPr>
          <w:sz w:val="28"/>
          <w:szCs w:val="28"/>
        </w:rPr>
        <w:t>(</w:t>
      </w:r>
      <w:r w:rsidR="00EF08AC">
        <w:rPr>
          <w:sz w:val="28"/>
          <w:szCs w:val="28"/>
          <w:lang w:val="ru-RU"/>
        </w:rPr>
        <w:t>далее</w:t>
      </w:r>
      <w:r w:rsidR="00EF08AC" w:rsidRPr="00720F0C">
        <w:rPr>
          <w:sz w:val="28"/>
          <w:szCs w:val="28"/>
        </w:rPr>
        <w:t xml:space="preserve"> – </w:t>
      </w:r>
      <w:r w:rsidR="00755499">
        <w:rPr>
          <w:sz w:val="28"/>
          <w:szCs w:val="28"/>
          <w:lang w:val="ru-RU"/>
        </w:rPr>
        <w:t xml:space="preserve">зональная </w:t>
      </w:r>
      <w:r w:rsidR="00EF08AC">
        <w:rPr>
          <w:sz w:val="28"/>
          <w:szCs w:val="28"/>
          <w:lang w:val="ru-RU"/>
        </w:rPr>
        <w:t>Олимпиада)</w:t>
      </w:r>
      <w:r w:rsidR="00BD611A">
        <w:rPr>
          <w:sz w:val="28"/>
          <w:szCs w:val="28"/>
          <w:lang w:val="ru-RU"/>
        </w:rPr>
        <w:t xml:space="preserve"> в 2019-2020 учебном году</w:t>
      </w:r>
      <w:r w:rsidR="008A7A7C" w:rsidRPr="00720F0C">
        <w:rPr>
          <w:sz w:val="28"/>
          <w:szCs w:val="28"/>
        </w:rPr>
        <w:t xml:space="preserve">. </w:t>
      </w:r>
    </w:p>
    <w:p w:rsidR="009F5E69" w:rsidRDefault="00850747" w:rsidP="00CA59F4">
      <w:pPr>
        <w:pStyle w:val="3"/>
        <w:shd w:val="clear" w:color="auto" w:fill="FFFFFF"/>
        <w:tabs>
          <w:tab w:val="clear" w:pos="709"/>
        </w:tabs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</w:t>
      </w:r>
      <w:r w:rsidR="009F5E69">
        <w:rPr>
          <w:color w:val="000000"/>
          <w:sz w:val="28"/>
          <w:szCs w:val="28"/>
          <w:lang w:val="ru-RU"/>
        </w:rPr>
        <w:t>.3.</w:t>
      </w:r>
      <w:r w:rsidR="000B2D18">
        <w:rPr>
          <w:color w:val="000000"/>
          <w:sz w:val="28"/>
          <w:szCs w:val="28"/>
          <w:lang w:val="ru-RU"/>
        </w:rPr>
        <w:t> </w:t>
      </w:r>
      <w:r w:rsidR="009F5E69">
        <w:rPr>
          <w:color w:val="000000"/>
          <w:sz w:val="28"/>
          <w:szCs w:val="28"/>
        </w:rPr>
        <w:t>Организаторам</w:t>
      </w:r>
      <w:r w:rsidR="009F5E69">
        <w:rPr>
          <w:rFonts w:eastAsia="Times New Roman"/>
          <w:color w:val="000000"/>
          <w:sz w:val="28"/>
          <w:szCs w:val="28"/>
        </w:rPr>
        <w:t xml:space="preserve">и </w:t>
      </w:r>
      <w:r w:rsidR="00755499">
        <w:rPr>
          <w:rFonts w:eastAsia="Times New Roman"/>
          <w:color w:val="000000"/>
          <w:sz w:val="28"/>
          <w:szCs w:val="28"/>
          <w:lang w:val="ru-RU"/>
        </w:rPr>
        <w:t xml:space="preserve">зональной </w:t>
      </w:r>
      <w:r w:rsidR="009F5E69">
        <w:rPr>
          <w:rFonts w:eastAsia="Times New Roman"/>
          <w:color w:val="000000"/>
          <w:sz w:val="28"/>
          <w:szCs w:val="28"/>
          <w:lang w:val="ru-RU"/>
        </w:rPr>
        <w:t>Олимпиады</w:t>
      </w:r>
      <w:r w:rsidR="009F5E69">
        <w:rPr>
          <w:rFonts w:eastAsia="Times New Roman"/>
          <w:color w:val="000000"/>
          <w:sz w:val="28"/>
          <w:szCs w:val="28"/>
        </w:rPr>
        <w:t xml:space="preserve"> </w:t>
      </w:r>
      <w:r w:rsidR="009F5E69">
        <w:rPr>
          <w:color w:val="000000"/>
          <w:sz w:val="28"/>
          <w:szCs w:val="28"/>
        </w:rPr>
        <w:t>являютс</w:t>
      </w:r>
      <w:r w:rsidR="009F5E69">
        <w:rPr>
          <w:rFonts w:eastAsia="Times New Roman"/>
          <w:color w:val="000000"/>
          <w:sz w:val="28"/>
          <w:szCs w:val="28"/>
        </w:rPr>
        <w:t xml:space="preserve">я </w:t>
      </w:r>
      <w:r w:rsidR="00755499">
        <w:rPr>
          <w:rFonts w:eastAsia="Times New Roman"/>
          <w:color w:val="000000"/>
          <w:sz w:val="28"/>
          <w:szCs w:val="28"/>
          <w:lang w:val="ru-RU"/>
        </w:rPr>
        <w:t>отдел</w:t>
      </w:r>
      <w:r w:rsidR="00267BC3">
        <w:rPr>
          <w:rFonts w:eastAsia="Times New Roman"/>
          <w:color w:val="000000"/>
          <w:sz w:val="28"/>
          <w:szCs w:val="28"/>
          <w:lang w:val="ru-RU"/>
        </w:rPr>
        <w:t xml:space="preserve"> образования </w:t>
      </w:r>
      <w:r w:rsidR="00755499">
        <w:rPr>
          <w:rFonts w:eastAsia="Times New Roman"/>
          <w:color w:val="000000"/>
          <w:sz w:val="28"/>
          <w:szCs w:val="28"/>
          <w:lang w:val="ru-RU"/>
        </w:rPr>
        <w:t>администрации Мордовского района</w:t>
      </w:r>
      <w:r w:rsidR="00267BC3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9F5E69">
        <w:rPr>
          <w:color w:val="000000"/>
          <w:sz w:val="28"/>
          <w:szCs w:val="28"/>
        </w:rPr>
        <w:t>и</w:t>
      </w:r>
      <w:r w:rsidR="009F5E69">
        <w:rPr>
          <w:rFonts w:eastAsia="Times New Roman"/>
          <w:color w:val="000000"/>
          <w:sz w:val="28"/>
          <w:szCs w:val="28"/>
        </w:rPr>
        <w:t xml:space="preserve"> </w:t>
      </w:r>
      <w:r w:rsidR="00755499">
        <w:rPr>
          <w:rFonts w:eastAsia="Times New Roman"/>
          <w:color w:val="000000"/>
          <w:sz w:val="28"/>
          <w:szCs w:val="28"/>
          <w:lang w:val="ru-RU"/>
        </w:rPr>
        <w:t>Муниципальное</w:t>
      </w:r>
      <w:r w:rsidR="009F5E69">
        <w:rPr>
          <w:rFonts w:eastAsia="Times New Roman"/>
          <w:color w:val="000000"/>
          <w:sz w:val="28"/>
          <w:szCs w:val="28"/>
        </w:rPr>
        <w:t xml:space="preserve"> </w:t>
      </w:r>
      <w:r w:rsidR="00267BC3">
        <w:rPr>
          <w:rFonts w:eastAsia="Times New Roman"/>
          <w:color w:val="000000"/>
          <w:sz w:val="28"/>
          <w:szCs w:val="28"/>
          <w:lang w:val="ru-RU"/>
        </w:rPr>
        <w:t>бюджетное</w:t>
      </w:r>
      <w:r w:rsidR="009F5E69">
        <w:rPr>
          <w:rFonts w:eastAsia="Times New Roman"/>
          <w:color w:val="000000"/>
          <w:sz w:val="28"/>
          <w:szCs w:val="28"/>
        </w:rPr>
        <w:t xml:space="preserve"> </w:t>
      </w:r>
      <w:r w:rsidR="00267BC3">
        <w:rPr>
          <w:rFonts w:eastAsia="Times New Roman"/>
          <w:color w:val="000000"/>
          <w:sz w:val="28"/>
          <w:szCs w:val="28"/>
          <w:lang w:val="ru-RU"/>
        </w:rPr>
        <w:t>учреждение</w:t>
      </w:r>
      <w:r w:rsidR="009F5E69">
        <w:rPr>
          <w:rFonts w:eastAsia="Times New Roman"/>
          <w:color w:val="000000"/>
          <w:sz w:val="28"/>
          <w:szCs w:val="28"/>
        </w:rPr>
        <w:t xml:space="preserve"> </w:t>
      </w:r>
      <w:r w:rsidR="009F5E69">
        <w:rPr>
          <w:color w:val="000000"/>
          <w:sz w:val="28"/>
          <w:szCs w:val="28"/>
        </w:rPr>
        <w:t>дополнительног</w:t>
      </w:r>
      <w:r w:rsidR="009F5E69">
        <w:rPr>
          <w:rFonts w:eastAsia="Times New Roman"/>
          <w:color w:val="000000"/>
          <w:sz w:val="28"/>
          <w:szCs w:val="28"/>
        </w:rPr>
        <w:t xml:space="preserve">о </w:t>
      </w:r>
      <w:r w:rsidR="00267BC3">
        <w:rPr>
          <w:rFonts w:eastAsia="Times New Roman"/>
          <w:color w:val="000000"/>
          <w:sz w:val="28"/>
          <w:szCs w:val="28"/>
          <w:lang w:val="ru-RU"/>
        </w:rPr>
        <w:t>образования</w:t>
      </w:r>
      <w:r w:rsidR="009F5E69">
        <w:rPr>
          <w:rFonts w:eastAsia="Times New Roman"/>
          <w:color w:val="000000"/>
          <w:sz w:val="28"/>
          <w:szCs w:val="28"/>
        </w:rPr>
        <w:t xml:space="preserve"> </w:t>
      </w:r>
      <w:r w:rsidR="009F5E69">
        <w:rPr>
          <w:color w:val="000000"/>
          <w:sz w:val="28"/>
          <w:szCs w:val="28"/>
        </w:rPr>
        <w:t>«</w:t>
      </w:r>
      <w:r w:rsidR="00755499">
        <w:rPr>
          <w:color w:val="000000"/>
          <w:sz w:val="28"/>
          <w:szCs w:val="28"/>
          <w:lang w:val="ru-RU"/>
        </w:rPr>
        <w:t>Районный Дом детского творчества</w:t>
      </w:r>
      <w:r w:rsidR="009F5E69">
        <w:rPr>
          <w:color w:val="000000"/>
          <w:sz w:val="28"/>
          <w:szCs w:val="28"/>
        </w:rPr>
        <w:t>»</w:t>
      </w:r>
      <w:r w:rsidR="00755499">
        <w:rPr>
          <w:color w:val="000000"/>
          <w:sz w:val="28"/>
          <w:szCs w:val="28"/>
          <w:lang w:val="ru-RU"/>
        </w:rPr>
        <w:t xml:space="preserve"> Мордовского района</w:t>
      </w:r>
      <w:r w:rsidR="007E02FA">
        <w:rPr>
          <w:color w:val="000000"/>
          <w:sz w:val="28"/>
          <w:szCs w:val="28"/>
          <w:lang w:val="ru-RU"/>
        </w:rPr>
        <w:t xml:space="preserve"> </w:t>
      </w:r>
      <w:r w:rsidR="00E166C0">
        <w:rPr>
          <w:color w:val="000000"/>
          <w:sz w:val="28"/>
          <w:szCs w:val="28"/>
        </w:rPr>
        <w:t>–</w:t>
      </w:r>
      <w:r w:rsidR="007E02FA" w:rsidRPr="007E02FA">
        <w:rPr>
          <w:sz w:val="28"/>
          <w:szCs w:val="28"/>
        </w:rPr>
        <w:t xml:space="preserve"> </w:t>
      </w:r>
      <w:r w:rsidR="00755499" w:rsidRPr="00F24C81">
        <w:rPr>
          <w:sz w:val="28"/>
          <w:szCs w:val="28"/>
        </w:rPr>
        <w:t>базовые организа</w:t>
      </w:r>
      <w:r w:rsidR="00755499">
        <w:rPr>
          <w:sz w:val="28"/>
          <w:szCs w:val="28"/>
        </w:rPr>
        <w:t>ции дополнительного образования</w:t>
      </w:r>
      <w:r w:rsidR="00755499">
        <w:rPr>
          <w:color w:val="000000"/>
          <w:sz w:val="28"/>
          <w:szCs w:val="28"/>
        </w:rPr>
        <w:t xml:space="preserve"> </w:t>
      </w:r>
      <w:r w:rsidR="00755499">
        <w:rPr>
          <w:color w:val="000000"/>
          <w:sz w:val="28"/>
          <w:szCs w:val="28"/>
          <w:lang w:val="ru-RU"/>
        </w:rPr>
        <w:t xml:space="preserve"> </w:t>
      </w:r>
      <w:r w:rsidR="009F5E69">
        <w:rPr>
          <w:color w:val="000000"/>
          <w:sz w:val="28"/>
          <w:szCs w:val="28"/>
        </w:rPr>
        <w:t>(</w:t>
      </w:r>
      <w:r w:rsidR="00267BC3">
        <w:rPr>
          <w:color w:val="000000"/>
          <w:sz w:val="28"/>
          <w:szCs w:val="28"/>
          <w:lang w:val="ru-RU"/>
        </w:rPr>
        <w:t>далее</w:t>
      </w:r>
      <w:r w:rsidR="009F5E69">
        <w:rPr>
          <w:color w:val="000000"/>
          <w:sz w:val="28"/>
          <w:szCs w:val="28"/>
        </w:rPr>
        <w:t xml:space="preserve"> – </w:t>
      </w:r>
      <w:r w:rsidR="00755499">
        <w:rPr>
          <w:color w:val="000000"/>
          <w:sz w:val="28"/>
          <w:szCs w:val="28"/>
          <w:lang w:val="ru-RU"/>
        </w:rPr>
        <w:t>МБУ ДО «РДДТ»</w:t>
      </w:r>
      <w:r w:rsidR="009F5E69">
        <w:rPr>
          <w:color w:val="000000"/>
          <w:sz w:val="28"/>
          <w:szCs w:val="28"/>
        </w:rPr>
        <w:t>).</w:t>
      </w:r>
    </w:p>
    <w:p w:rsidR="008A7A7C" w:rsidRDefault="008A7A7C" w:rsidP="00CA59F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20F0C">
        <w:rPr>
          <w:sz w:val="28"/>
          <w:szCs w:val="28"/>
        </w:rPr>
        <w:t>1.</w:t>
      </w:r>
      <w:r w:rsidR="00755499">
        <w:rPr>
          <w:sz w:val="28"/>
          <w:szCs w:val="28"/>
        </w:rPr>
        <w:t>4</w:t>
      </w:r>
      <w:r w:rsidRPr="00720F0C">
        <w:rPr>
          <w:sz w:val="28"/>
          <w:szCs w:val="28"/>
        </w:rPr>
        <w:t>.</w:t>
      </w:r>
      <w:r w:rsidR="000B2D18">
        <w:rPr>
          <w:sz w:val="28"/>
          <w:szCs w:val="28"/>
        </w:rPr>
        <w:t> </w:t>
      </w:r>
      <w:r w:rsidR="0026676E">
        <w:rPr>
          <w:sz w:val="28"/>
          <w:szCs w:val="28"/>
        </w:rPr>
        <w:t>В 2020</w:t>
      </w:r>
      <w:r w:rsidR="001E2E7D">
        <w:rPr>
          <w:sz w:val="28"/>
          <w:szCs w:val="28"/>
        </w:rPr>
        <w:t xml:space="preserve"> году </w:t>
      </w:r>
      <w:r w:rsidRPr="00720F0C">
        <w:rPr>
          <w:sz w:val="28"/>
          <w:szCs w:val="28"/>
        </w:rPr>
        <w:t xml:space="preserve">Олимпиада </w:t>
      </w:r>
      <w:r w:rsidR="0026676E">
        <w:rPr>
          <w:sz w:val="28"/>
          <w:szCs w:val="28"/>
        </w:rPr>
        <w:t>проводится</w:t>
      </w:r>
      <w:r w:rsidR="002C13DB">
        <w:rPr>
          <w:sz w:val="28"/>
          <w:szCs w:val="28"/>
        </w:rPr>
        <w:t xml:space="preserve"> </w:t>
      </w:r>
      <w:r w:rsidRPr="00720F0C">
        <w:rPr>
          <w:sz w:val="28"/>
          <w:szCs w:val="28"/>
        </w:rPr>
        <w:t>по художественной направленности дополнительного образования</w:t>
      </w:r>
      <w:r w:rsidR="0026676E">
        <w:rPr>
          <w:sz w:val="28"/>
          <w:szCs w:val="28"/>
        </w:rPr>
        <w:t xml:space="preserve"> и посвящена</w:t>
      </w:r>
      <w:r w:rsidR="004F574D">
        <w:rPr>
          <w:sz w:val="28"/>
          <w:szCs w:val="28"/>
        </w:rPr>
        <w:t xml:space="preserve"> </w:t>
      </w:r>
      <w:r w:rsidR="0026676E">
        <w:rPr>
          <w:sz w:val="28"/>
          <w:szCs w:val="28"/>
        </w:rPr>
        <w:t xml:space="preserve">75-летию победы советского народа в Великой Отечественной войне. </w:t>
      </w:r>
      <w:r w:rsidR="004F574D">
        <w:rPr>
          <w:sz w:val="28"/>
          <w:szCs w:val="28"/>
        </w:rPr>
        <w:t xml:space="preserve">Тема Олимпиады </w:t>
      </w:r>
      <w:r w:rsidR="004F574D" w:rsidRPr="008E3D39">
        <w:rPr>
          <w:color w:val="000000"/>
          <w:sz w:val="28"/>
          <w:szCs w:val="28"/>
        </w:rPr>
        <w:t>«</w:t>
      </w:r>
      <w:r w:rsidR="00A619F5">
        <w:rPr>
          <w:color w:val="000000"/>
          <w:sz w:val="28"/>
          <w:szCs w:val="28"/>
        </w:rPr>
        <w:t>Славим Победу!</w:t>
      </w:r>
      <w:r w:rsidR="004F3F9F" w:rsidRPr="008E3D39">
        <w:rPr>
          <w:color w:val="000000"/>
          <w:sz w:val="28"/>
          <w:szCs w:val="28"/>
        </w:rPr>
        <w:t>»</w:t>
      </w:r>
      <w:r w:rsidR="00F659A6" w:rsidRPr="008E3D39">
        <w:rPr>
          <w:color w:val="000000"/>
          <w:sz w:val="28"/>
          <w:szCs w:val="28"/>
        </w:rPr>
        <w:t>.</w:t>
      </w:r>
    </w:p>
    <w:p w:rsidR="00FE0B93" w:rsidRPr="0054536E" w:rsidRDefault="000B2D18" w:rsidP="00CA59F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B66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r w:rsidR="00FE0B93">
        <w:rPr>
          <w:color w:val="000000"/>
          <w:sz w:val="28"/>
          <w:szCs w:val="28"/>
        </w:rPr>
        <w:t>Официальн</w:t>
      </w:r>
      <w:r w:rsidR="006053A7">
        <w:rPr>
          <w:color w:val="000000"/>
          <w:sz w:val="28"/>
          <w:szCs w:val="28"/>
        </w:rPr>
        <w:t xml:space="preserve">ая страница </w:t>
      </w:r>
      <w:r w:rsidR="00FE0B93">
        <w:rPr>
          <w:color w:val="000000"/>
          <w:sz w:val="28"/>
          <w:szCs w:val="28"/>
        </w:rPr>
        <w:t xml:space="preserve">Олимпиады: </w:t>
      </w:r>
      <w:hyperlink r:id="rId7" w:history="1">
        <w:r w:rsidR="00606BE4" w:rsidRPr="003E0F05">
          <w:rPr>
            <w:rStyle w:val="a4"/>
            <w:sz w:val="28"/>
            <w:szCs w:val="28"/>
          </w:rPr>
          <w:t>http://dop.68edu.ru/regionalnaya-olimpiada-obuchayushhihsya-v-sisteme-dopolnitelnogo-obrazovaniya</w:t>
        </w:r>
      </w:hyperlink>
      <w:r w:rsidR="00205D26">
        <w:rPr>
          <w:color w:val="000000"/>
          <w:sz w:val="28"/>
          <w:szCs w:val="28"/>
        </w:rPr>
        <w:t xml:space="preserve">; </w:t>
      </w:r>
      <w:r w:rsidR="00205D26" w:rsidRPr="00205D26">
        <w:rPr>
          <w:color w:val="000000"/>
          <w:sz w:val="28"/>
          <w:szCs w:val="28"/>
        </w:rPr>
        <w:t>#олимпиада_допобр68</w:t>
      </w:r>
      <w:r w:rsidR="00205D26">
        <w:rPr>
          <w:color w:val="000000"/>
          <w:sz w:val="28"/>
          <w:szCs w:val="28"/>
        </w:rPr>
        <w:t>.</w:t>
      </w:r>
      <w:r w:rsidR="00B45EDE">
        <w:rPr>
          <w:color w:val="000000"/>
          <w:sz w:val="28"/>
          <w:szCs w:val="28"/>
        </w:rPr>
        <w:t xml:space="preserve">   </w:t>
      </w:r>
      <w:r w:rsidR="00205D26">
        <w:rPr>
          <w:color w:val="000000"/>
          <w:sz w:val="28"/>
          <w:szCs w:val="28"/>
        </w:rPr>
        <w:t xml:space="preserve"> </w:t>
      </w:r>
    </w:p>
    <w:p w:rsidR="005E6D32" w:rsidRDefault="005E6D32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E6D32" w:rsidRDefault="0026676E" w:rsidP="00CA59F4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F659A6">
        <w:rPr>
          <w:b/>
          <w:sz w:val="28"/>
          <w:szCs w:val="28"/>
        </w:rPr>
        <w:t xml:space="preserve"> и задачи</w:t>
      </w:r>
    </w:p>
    <w:p w:rsidR="002B3203" w:rsidRDefault="00606BE4" w:rsidP="0026676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в целях</w:t>
      </w:r>
      <w:r w:rsidR="0026676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 w:rsidR="008A7A7C" w:rsidRPr="00720F0C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развития творческих способностей, поддержки</w:t>
      </w:r>
      <w:r w:rsidR="0026676E">
        <w:rPr>
          <w:sz w:val="28"/>
          <w:szCs w:val="28"/>
        </w:rPr>
        <w:t xml:space="preserve"> </w:t>
      </w:r>
      <w:r w:rsidR="008A7A7C" w:rsidRPr="00720F0C">
        <w:rPr>
          <w:sz w:val="28"/>
          <w:szCs w:val="28"/>
        </w:rPr>
        <w:t>талантливых детей</w:t>
      </w:r>
      <w:r w:rsidR="002B3203">
        <w:rPr>
          <w:sz w:val="28"/>
          <w:szCs w:val="28"/>
        </w:rPr>
        <w:t>.</w:t>
      </w:r>
    </w:p>
    <w:p w:rsidR="00606BE4" w:rsidRDefault="008A7A7C" w:rsidP="0026676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20F0C">
        <w:rPr>
          <w:sz w:val="28"/>
          <w:szCs w:val="28"/>
        </w:rPr>
        <w:t>Задачи</w:t>
      </w:r>
      <w:r w:rsidR="00606BE4">
        <w:rPr>
          <w:sz w:val="28"/>
          <w:szCs w:val="28"/>
        </w:rPr>
        <w:t xml:space="preserve"> Олимпиады</w:t>
      </w:r>
      <w:r w:rsidRPr="00720F0C">
        <w:rPr>
          <w:sz w:val="28"/>
          <w:szCs w:val="28"/>
        </w:rPr>
        <w:t>:</w:t>
      </w:r>
      <w:r w:rsidR="0026676E" w:rsidRPr="0026676E">
        <w:rPr>
          <w:sz w:val="28"/>
          <w:szCs w:val="28"/>
        </w:rPr>
        <w:t xml:space="preserve"> </w:t>
      </w:r>
    </w:p>
    <w:p w:rsidR="0063785B" w:rsidRDefault="0063785B" w:rsidP="0026676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6BE4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интеллектуальных</w:t>
      </w:r>
      <w:r w:rsidR="00606BE4">
        <w:rPr>
          <w:sz w:val="28"/>
          <w:szCs w:val="28"/>
        </w:rPr>
        <w:t xml:space="preserve"> способностей обучающихся, </w:t>
      </w:r>
      <w:r w:rsidR="0054536E">
        <w:rPr>
          <w:sz w:val="28"/>
          <w:szCs w:val="28"/>
        </w:rPr>
        <w:t xml:space="preserve">их интереса к исследовательской </w:t>
      </w:r>
      <w:r>
        <w:rPr>
          <w:sz w:val="28"/>
          <w:szCs w:val="28"/>
        </w:rPr>
        <w:t>и творческой деятельности;</w:t>
      </w:r>
    </w:p>
    <w:p w:rsidR="008A7A7C" w:rsidRPr="00720F0C" w:rsidRDefault="0026676E" w:rsidP="0026676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20F0C">
        <w:rPr>
          <w:sz w:val="28"/>
          <w:szCs w:val="28"/>
        </w:rPr>
        <w:t>создание творческой среды для ра</w:t>
      </w:r>
      <w:r>
        <w:rPr>
          <w:sz w:val="28"/>
          <w:szCs w:val="28"/>
        </w:rPr>
        <w:t>звития способностей обучающихся;</w:t>
      </w:r>
    </w:p>
    <w:p w:rsidR="0039607F" w:rsidRPr="00720F0C" w:rsidRDefault="0026676E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</w:t>
      </w:r>
      <w:r w:rsidR="0039607F" w:rsidRPr="00720F0C">
        <w:rPr>
          <w:sz w:val="28"/>
          <w:szCs w:val="28"/>
        </w:rPr>
        <w:t>оценка уровня теоретических знаний</w:t>
      </w:r>
      <w:r w:rsidR="004F574D">
        <w:rPr>
          <w:sz w:val="28"/>
          <w:szCs w:val="28"/>
        </w:rPr>
        <w:t>, исследовательских</w:t>
      </w:r>
      <w:r w:rsidR="0039607F" w:rsidRPr="00720F0C">
        <w:rPr>
          <w:sz w:val="28"/>
          <w:szCs w:val="28"/>
        </w:rPr>
        <w:t xml:space="preserve"> и практических навыков обучающихся</w:t>
      </w:r>
      <w:r w:rsidR="0039607F">
        <w:rPr>
          <w:sz w:val="28"/>
          <w:szCs w:val="28"/>
        </w:rPr>
        <w:t>;</w:t>
      </w:r>
    </w:p>
    <w:p w:rsidR="00B13F39" w:rsidRDefault="00B13F39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20F0C">
        <w:rPr>
          <w:sz w:val="28"/>
          <w:szCs w:val="28"/>
        </w:rPr>
        <w:t>содействие ранней профориентации обучающихся</w:t>
      </w:r>
      <w:r>
        <w:rPr>
          <w:sz w:val="28"/>
          <w:szCs w:val="28"/>
        </w:rPr>
        <w:t>;</w:t>
      </w:r>
    </w:p>
    <w:p w:rsidR="003609E6" w:rsidRDefault="00B13F39" w:rsidP="00B13F3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грантовая поддержка</w:t>
      </w:r>
      <w:r w:rsidR="002B3203" w:rsidRPr="00720F0C">
        <w:rPr>
          <w:sz w:val="28"/>
          <w:szCs w:val="28"/>
        </w:rPr>
        <w:t xml:space="preserve"> одарённых детей</w:t>
      </w:r>
      <w:r>
        <w:rPr>
          <w:sz w:val="28"/>
          <w:szCs w:val="28"/>
        </w:rPr>
        <w:t>.</w:t>
      </w:r>
    </w:p>
    <w:p w:rsidR="00DF30C2" w:rsidRDefault="00DF30C2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Участники </w:t>
      </w:r>
      <w:r w:rsidR="00242C48">
        <w:rPr>
          <w:b/>
          <w:sz w:val="28"/>
          <w:szCs w:val="28"/>
        </w:rPr>
        <w:t>Олимпиады</w:t>
      </w:r>
    </w:p>
    <w:p w:rsidR="008A7A7C" w:rsidRDefault="000B2D18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B314EB">
        <w:rPr>
          <w:sz w:val="28"/>
          <w:szCs w:val="28"/>
        </w:rPr>
        <w:t xml:space="preserve">В </w:t>
      </w:r>
      <w:r w:rsidR="00304168">
        <w:rPr>
          <w:sz w:val="28"/>
          <w:szCs w:val="28"/>
        </w:rPr>
        <w:t xml:space="preserve">зональной </w:t>
      </w:r>
      <w:r w:rsidR="00713E1E" w:rsidRPr="00720F0C">
        <w:rPr>
          <w:sz w:val="28"/>
          <w:szCs w:val="28"/>
        </w:rPr>
        <w:t xml:space="preserve">Олимпиаде </w:t>
      </w:r>
      <w:r w:rsidR="00B13F39">
        <w:rPr>
          <w:sz w:val="28"/>
          <w:szCs w:val="28"/>
        </w:rPr>
        <w:t>принимают</w:t>
      </w:r>
      <w:r w:rsidR="00713E1E" w:rsidRPr="00720F0C">
        <w:rPr>
          <w:sz w:val="28"/>
          <w:szCs w:val="28"/>
        </w:rPr>
        <w:t xml:space="preserve"> участие </w:t>
      </w:r>
      <w:r w:rsidR="00B703E1">
        <w:rPr>
          <w:sz w:val="28"/>
          <w:szCs w:val="28"/>
        </w:rPr>
        <w:t>обучающиеся (</w:t>
      </w:r>
      <w:r w:rsidR="00713E1E" w:rsidRPr="00720F0C">
        <w:rPr>
          <w:sz w:val="28"/>
          <w:szCs w:val="28"/>
        </w:rPr>
        <w:t>только индивидуальн</w:t>
      </w:r>
      <w:r w:rsidR="00B703E1">
        <w:rPr>
          <w:sz w:val="28"/>
          <w:szCs w:val="28"/>
        </w:rPr>
        <w:t>о)</w:t>
      </w:r>
      <w:r w:rsidR="00B13F39">
        <w:rPr>
          <w:sz w:val="28"/>
          <w:szCs w:val="28"/>
        </w:rPr>
        <w:t xml:space="preserve"> образовательных организаций</w:t>
      </w:r>
      <w:r w:rsidR="00713E1E" w:rsidRPr="00720F0C">
        <w:rPr>
          <w:sz w:val="28"/>
          <w:szCs w:val="28"/>
        </w:rPr>
        <w:t xml:space="preserve"> </w:t>
      </w:r>
      <w:r w:rsidR="00304168">
        <w:rPr>
          <w:sz w:val="28"/>
          <w:szCs w:val="28"/>
        </w:rPr>
        <w:t>Жердевского, Мордовского, Токарёвского районов</w:t>
      </w:r>
      <w:r w:rsidR="008A7A7C" w:rsidRPr="00720F0C">
        <w:rPr>
          <w:sz w:val="28"/>
          <w:szCs w:val="28"/>
        </w:rPr>
        <w:t xml:space="preserve"> в возрасте от 1</w:t>
      </w:r>
      <w:r w:rsidR="000E2956">
        <w:rPr>
          <w:sz w:val="28"/>
          <w:szCs w:val="28"/>
        </w:rPr>
        <w:t>4</w:t>
      </w:r>
      <w:r w:rsidR="00C45388">
        <w:rPr>
          <w:sz w:val="28"/>
          <w:szCs w:val="28"/>
        </w:rPr>
        <w:t xml:space="preserve"> до 1</w:t>
      </w:r>
      <w:r w:rsidR="000E2956">
        <w:rPr>
          <w:sz w:val="28"/>
          <w:szCs w:val="28"/>
        </w:rPr>
        <w:t>6</w:t>
      </w:r>
      <w:r w:rsidR="008A7A7C" w:rsidRPr="00720F0C">
        <w:rPr>
          <w:sz w:val="28"/>
          <w:szCs w:val="28"/>
        </w:rPr>
        <w:t xml:space="preserve"> лет</w:t>
      </w:r>
      <w:r w:rsidR="00B13F39">
        <w:rPr>
          <w:sz w:val="28"/>
          <w:szCs w:val="28"/>
        </w:rPr>
        <w:t xml:space="preserve">, занимающиеся по </w:t>
      </w:r>
      <w:r w:rsidR="00CB4BF1">
        <w:rPr>
          <w:sz w:val="28"/>
          <w:szCs w:val="28"/>
        </w:rPr>
        <w:t xml:space="preserve">образовательным общеразвивающим </w:t>
      </w:r>
      <w:r w:rsidR="00B13F39">
        <w:rPr>
          <w:sz w:val="28"/>
          <w:szCs w:val="28"/>
        </w:rPr>
        <w:t xml:space="preserve">программам дополнительного </w:t>
      </w:r>
      <w:r w:rsidR="00CB4BF1">
        <w:rPr>
          <w:sz w:val="28"/>
          <w:szCs w:val="28"/>
        </w:rPr>
        <w:t>образования</w:t>
      </w:r>
      <w:r w:rsidR="008A7A7C" w:rsidRPr="00720F0C">
        <w:rPr>
          <w:sz w:val="28"/>
          <w:szCs w:val="28"/>
        </w:rPr>
        <w:t>.</w:t>
      </w:r>
    </w:p>
    <w:p w:rsidR="005E6D32" w:rsidRDefault="000B2D18" w:rsidP="00DF30C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F30C2" w:rsidRPr="00BD08E0">
        <w:rPr>
          <w:sz w:val="28"/>
          <w:szCs w:val="28"/>
        </w:rPr>
        <w:t xml:space="preserve">Участник </w:t>
      </w:r>
      <w:r w:rsidR="00304168">
        <w:rPr>
          <w:sz w:val="28"/>
          <w:szCs w:val="28"/>
        </w:rPr>
        <w:t xml:space="preserve">зональной </w:t>
      </w:r>
      <w:r w:rsidR="00DF30C2">
        <w:rPr>
          <w:sz w:val="28"/>
          <w:szCs w:val="28"/>
        </w:rPr>
        <w:t xml:space="preserve">Олимпиады в день проведения при </w:t>
      </w:r>
      <w:r w:rsidR="00DF30C2" w:rsidRPr="00BD08E0">
        <w:rPr>
          <w:sz w:val="28"/>
          <w:szCs w:val="28"/>
        </w:rPr>
        <w:t xml:space="preserve">регистрации </w:t>
      </w:r>
      <w:r w:rsidR="00DF30C2">
        <w:rPr>
          <w:sz w:val="28"/>
          <w:szCs w:val="28"/>
        </w:rPr>
        <w:t>должен</w:t>
      </w:r>
      <w:r w:rsidR="00DF30C2" w:rsidRPr="00BD08E0">
        <w:rPr>
          <w:sz w:val="28"/>
          <w:szCs w:val="28"/>
        </w:rPr>
        <w:t xml:space="preserve"> иметь при себе документ, удостоверяющий личность (паспорт</w:t>
      </w:r>
      <w:r w:rsidR="00DF30C2">
        <w:rPr>
          <w:sz w:val="28"/>
          <w:szCs w:val="28"/>
        </w:rPr>
        <w:t xml:space="preserve"> или свидетельство о рождении)</w:t>
      </w:r>
      <w:r w:rsidR="00850598">
        <w:rPr>
          <w:sz w:val="28"/>
          <w:szCs w:val="28"/>
        </w:rPr>
        <w:t xml:space="preserve"> и согласие на обработку персональных данных (приложение 2 к Положению)</w:t>
      </w:r>
      <w:r w:rsidR="00DF30C2">
        <w:rPr>
          <w:sz w:val="28"/>
          <w:szCs w:val="28"/>
        </w:rPr>
        <w:t>.</w:t>
      </w:r>
    </w:p>
    <w:p w:rsidR="00DF30C2" w:rsidRDefault="00DF30C2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Руководство </w:t>
      </w:r>
    </w:p>
    <w:p w:rsidR="008A7A7C" w:rsidRPr="008A7A7C" w:rsidRDefault="008A7A7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7A7C">
        <w:rPr>
          <w:sz w:val="28"/>
          <w:szCs w:val="28"/>
        </w:rPr>
        <w:t>4.1.</w:t>
      </w:r>
      <w:r w:rsidR="000B2D18">
        <w:rPr>
          <w:sz w:val="28"/>
          <w:szCs w:val="28"/>
        </w:rPr>
        <w:t> </w:t>
      </w:r>
      <w:r w:rsidRPr="008A7A7C">
        <w:rPr>
          <w:sz w:val="28"/>
          <w:szCs w:val="28"/>
        </w:rPr>
        <w:t xml:space="preserve">Общее руководство подготовкой и проведением </w:t>
      </w:r>
      <w:r w:rsidR="00945B58">
        <w:rPr>
          <w:sz w:val="28"/>
          <w:szCs w:val="28"/>
        </w:rPr>
        <w:t xml:space="preserve">зональной </w:t>
      </w:r>
      <w:r w:rsidRPr="008A7A7C">
        <w:rPr>
          <w:sz w:val="28"/>
          <w:szCs w:val="28"/>
        </w:rPr>
        <w:t>Олимпиады осуществляет Организационный комитет (далее – Оргкомитет).</w:t>
      </w:r>
    </w:p>
    <w:p w:rsidR="008A7A7C" w:rsidRPr="006A1A12" w:rsidRDefault="008A7A7C" w:rsidP="00CA59F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7A7C">
        <w:rPr>
          <w:sz w:val="28"/>
          <w:szCs w:val="28"/>
        </w:rPr>
        <w:t>4.2</w:t>
      </w:r>
      <w:r w:rsidRPr="006A1A12">
        <w:rPr>
          <w:color w:val="000000"/>
          <w:sz w:val="28"/>
          <w:szCs w:val="28"/>
        </w:rPr>
        <w:t>.</w:t>
      </w:r>
      <w:r w:rsidR="0026676E">
        <w:rPr>
          <w:color w:val="000000"/>
          <w:sz w:val="28"/>
          <w:szCs w:val="28"/>
        </w:rPr>
        <w:t xml:space="preserve"> </w:t>
      </w:r>
      <w:r w:rsidRPr="006A1A12">
        <w:rPr>
          <w:color w:val="000000"/>
          <w:sz w:val="28"/>
          <w:szCs w:val="28"/>
        </w:rPr>
        <w:t xml:space="preserve">В Оргкомитет входят представители </w:t>
      </w:r>
      <w:r w:rsidR="00945B58">
        <w:rPr>
          <w:color w:val="000000"/>
          <w:sz w:val="28"/>
          <w:szCs w:val="28"/>
        </w:rPr>
        <w:t>отдела образования администрации Мордовского района и Муниципального бюджетного учреждения дополнительного образования «Районный Дом детского творчества» Мордовского района</w:t>
      </w:r>
      <w:r w:rsidR="00C821AC">
        <w:rPr>
          <w:color w:val="000000"/>
          <w:sz w:val="28"/>
          <w:szCs w:val="28"/>
        </w:rPr>
        <w:t>.</w:t>
      </w:r>
    </w:p>
    <w:p w:rsidR="008A7A7C" w:rsidRPr="008A7A7C" w:rsidRDefault="008A7A7C" w:rsidP="0043692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7A7C">
        <w:rPr>
          <w:sz w:val="28"/>
          <w:szCs w:val="28"/>
        </w:rPr>
        <w:t>4.3.</w:t>
      </w:r>
      <w:r w:rsidR="0026676E">
        <w:rPr>
          <w:sz w:val="28"/>
          <w:szCs w:val="28"/>
        </w:rPr>
        <w:t xml:space="preserve"> </w:t>
      </w:r>
      <w:r w:rsidRPr="008A7A7C">
        <w:rPr>
          <w:sz w:val="28"/>
          <w:szCs w:val="28"/>
        </w:rPr>
        <w:t>Оргкомитет выполняет следующие функции:</w:t>
      </w:r>
    </w:p>
    <w:p w:rsidR="008A7A7C" w:rsidRPr="008A7A7C" w:rsidRDefault="008A7A7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7A7C">
        <w:rPr>
          <w:sz w:val="28"/>
          <w:szCs w:val="28"/>
        </w:rPr>
        <w:t xml:space="preserve">организует проведение </w:t>
      </w:r>
      <w:r w:rsidR="008600CB">
        <w:rPr>
          <w:sz w:val="28"/>
          <w:szCs w:val="28"/>
        </w:rPr>
        <w:t xml:space="preserve">зональной </w:t>
      </w:r>
      <w:r w:rsidRPr="008A7A7C">
        <w:rPr>
          <w:sz w:val="28"/>
          <w:szCs w:val="28"/>
        </w:rPr>
        <w:t>Олимпиады в соответствии с настоящим Положением;</w:t>
      </w:r>
    </w:p>
    <w:p w:rsidR="008A7A7C" w:rsidRPr="008A7A7C" w:rsidRDefault="008A7A7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7A7C">
        <w:rPr>
          <w:sz w:val="28"/>
          <w:szCs w:val="28"/>
        </w:rPr>
        <w:t xml:space="preserve">формирует состав жюри </w:t>
      </w:r>
      <w:r w:rsidR="00436923">
        <w:rPr>
          <w:sz w:val="28"/>
          <w:szCs w:val="28"/>
        </w:rPr>
        <w:t xml:space="preserve">по номинациям </w:t>
      </w:r>
      <w:r w:rsidRPr="008A7A7C">
        <w:rPr>
          <w:sz w:val="28"/>
          <w:szCs w:val="28"/>
        </w:rPr>
        <w:t>Олимпиады;</w:t>
      </w:r>
    </w:p>
    <w:p w:rsidR="00C30D39" w:rsidRDefault="00C30D39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42C48">
        <w:rPr>
          <w:sz w:val="28"/>
          <w:szCs w:val="28"/>
        </w:rPr>
        <w:t>координирует проведение зонального этапа Олимпиады;</w:t>
      </w:r>
    </w:p>
    <w:p w:rsidR="008A7A7C" w:rsidRPr="008A7A7C" w:rsidRDefault="008A7A7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7A7C">
        <w:rPr>
          <w:sz w:val="28"/>
          <w:szCs w:val="28"/>
        </w:rPr>
        <w:t>утверждает список победителей и приз</w:t>
      </w:r>
      <w:r w:rsidR="00094D28">
        <w:rPr>
          <w:sz w:val="28"/>
          <w:szCs w:val="28"/>
        </w:rPr>
        <w:t>е</w:t>
      </w:r>
      <w:r w:rsidRPr="008A7A7C">
        <w:rPr>
          <w:sz w:val="28"/>
          <w:szCs w:val="28"/>
        </w:rPr>
        <w:t xml:space="preserve">ров </w:t>
      </w:r>
      <w:r w:rsidR="008600CB">
        <w:rPr>
          <w:sz w:val="28"/>
          <w:szCs w:val="28"/>
        </w:rPr>
        <w:t xml:space="preserve">зональной </w:t>
      </w:r>
      <w:r w:rsidRPr="008A7A7C">
        <w:rPr>
          <w:sz w:val="28"/>
          <w:szCs w:val="28"/>
        </w:rPr>
        <w:t>Олимпиады</w:t>
      </w:r>
      <w:r w:rsidR="00B703E1">
        <w:rPr>
          <w:sz w:val="28"/>
          <w:szCs w:val="28"/>
        </w:rPr>
        <w:t xml:space="preserve"> (на основании итоговых протоколов)</w:t>
      </w:r>
      <w:r w:rsidR="00D30C4D">
        <w:rPr>
          <w:sz w:val="28"/>
          <w:szCs w:val="28"/>
        </w:rPr>
        <w:t>.</w:t>
      </w:r>
    </w:p>
    <w:p w:rsidR="00033DC9" w:rsidRDefault="00033DC9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E6D32" w:rsidRDefault="005E6D32" w:rsidP="00CA59F4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Жюри 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>5.1.</w:t>
      </w:r>
      <w:r w:rsidR="00CE098A">
        <w:rPr>
          <w:sz w:val="28"/>
          <w:szCs w:val="28"/>
        </w:rPr>
        <w:t xml:space="preserve"> </w:t>
      </w:r>
      <w:r w:rsidRPr="00BD08E0">
        <w:rPr>
          <w:sz w:val="28"/>
          <w:szCs w:val="28"/>
        </w:rPr>
        <w:t xml:space="preserve">Жюри </w:t>
      </w:r>
      <w:r w:rsidR="004A7C5D">
        <w:rPr>
          <w:sz w:val="28"/>
          <w:szCs w:val="28"/>
        </w:rPr>
        <w:t>зонального</w:t>
      </w:r>
      <w:r w:rsidRPr="00BD08E0">
        <w:rPr>
          <w:sz w:val="28"/>
          <w:szCs w:val="28"/>
        </w:rPr>
        <w:t xml:space="preserve"> этапа Олимпиады назначается Оргкомитетом</w:t>
      </w:r>
      <w:r w:rsidR="00CE098A">
        <w:rPr>
          <w:sz w:val="28"/>
          <w:szCs w:val="28"/>
        </w:rPr>
        <w:t xml:space="preserve"> </w:t>
      </w:r>
      <w:r w:rsidR="00CE098A" w:rsidRPr="00B314EB">
        <w:rPr>
          <w:sz w:val="28"/>
          <w:szCs w:val="28"/>
        </w:rPr>
        <w:t xml:space="preserve">на </w:t>
      </w:r>
      <w:r w:rsidR="004A7C5D">
        <w:rPr>
          <w:sz w:val="28"/>
          <w:szCs w:val="28"/>
        </w:rPr>
        <w:t>каждую номинацию в количестве 3</w:t>
      </w:r>
      <w:r w:rsidR="00CE098A" w:rsidRPr="00B314EB">
        <w:rPr>
          <w:sz w:val="28"/>
          <w:szCs w:val="28"/>
        </w:rPr>
        <w:t xml:space="preserve"> человек</w:t>
      </w:r>
      <w:r w:rsidRPr="00B314EB">
        <w:rPr>
          <w:sz w:val="28"/>
          <w:szCs w:val="28"/>
        </w:rPr>
        <w:t>.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24C81">
        <w:rPr>
          <w:sz w:val="28"/>
          <w:szCs w:val="28"/>
        </w:rPr>
        <w:t>5.2.</w:t>
      </w:r>
      <w:r w:rsidR="00CE098A">
        <w:rPr>
          <w:sz w:val="28"/>
          <w:szCs w:val="28"/>
        </w:rPr>
        <w:t xml:space="preserve"> </w:t>
      </w:r>
      <w:r w:rsidRPr="00BD08E0">
        <w:rPr>
          <w:sz w:val="28"/>
          <w:szCs w:val="28"/>
        </w:rPr>
        <w:t xml:space="preserve">Состав жюри формируется из числа </w:t>
      </w:r>
      <w:r w:rsidR="00AB35A5">
        <w:rPr>
          <w:sz w:val="28"/>
          <w:szCs w:val="28"/>
        </w:rPr>
        <w:t xml:space="preserve">руководящих и </w:t>
      </w:r>
      <w:r w:rsidRPr="00BD08E0">
        <w:rPr>
          <w:sz w:val="28"/>
          <w:szCs w:val="28"/>
        </w:rPr>
        <w:t>педагогических работников образовательных органи</w:t>
      </w:r>
      <w:r w:rsidR="00EA3EF2">
        <w:rPr>
          <w:sz w:val="28"/>
          <w:szCs w:val="28"/>
        </w:rPr>
        <w:t xml:space="preserve">заций </w:t>
      </w:r>
      <w:r w:rsidR="00962498">
        <w:rPr>
          <w:sz w:val="28"/>
          <w:szCs w:val="28"/>
        </w:rPr>
        <w:t>общего</w:t>
      </w:r>
      <w:r w:rsidR="00EA3EF2">
        <w:rPr>
          <w:sz w:val="28"/>
          <w:szCs w:val="28"/>
        </w:rPr>
        <w:t xml:space="preserve"> и дополнительного образования</w:t>
      </w:r>
      <w:r w:rsidRPr="00BD08E0">
        <w:rPr>
          <w:sz w:val="28"/>
          <w:szCs w:val="28"/>
        </w:rPr>
        <w:t>, а также высококвалифицированных специалистов различных организаций и ведомств.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>5.3.</w:t>
      </w:r>
      <w:r w:rsidR="00CE098A">
        <w:rPr>
          <w:sz w:val="28"/>
          <w:szCs w:val="28"/>
        </w:rPr>
        <w:t xml:space="preserve"> </w:t>
      </w:r>
      <w:r w:rsidRPr="00BD08E0">
        <w:rPr>
          <w:sz w:val="28"/>
          <w:szCs w:val="28"/>
        </w:rPr>
        <w:t>Жюри выполняет следующие функции: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 xml:space="preserve">оценивает выполненные задания участников </w:t>
      </w:r>
      <w:r w:rsidR="00962498">
        <w:rPr>
          <w:sz w:val="28"/>
          <w:szCs w:val="28"/>
        </w:rPr>
        <w:t xml:space="preserve">зональной </w:t>
      </w:r>
      <w:r w:rsidRPr="00BD08E0">
        <w:rPr>
          <w:sz w:val="28"/>
          <w:szCs w:val="28"/>
        </w:rPr>
        <w:t>Олимпиады в соответствии с установленными критериями</w:t>
      </w:r>
      <w:r w:rsidR="00CE098A">
        <w:rPr>
          <w:sz w:val="28"/>
          <w:szCs w:val="28"/>
        </w:rPr>
        <w:t xml:space="preserve"> </w:t>
      </w:r>
      <w:r w:rsidR="00CE098A" w:rsidRPr="0054699C">
        <w:rPr>
          <w:sz w:val="28"/>
          <w:szCs w:val="28"/>
        </w:rPr>
        <w:t xml:space="preserve">по каждому туру и по номинации </w:t>
      </w:r>
      <w:r w:rsidR="00E166C0" w:rsidRPr="0054699C">
        <w:rPr>
          <w:sz w:val="28"/>
          <w:szCs w:val="28"/>
        </w:rPr>
        <w:t>в целом</w:t>
      </w:r>
      <w:r w:rsidRPr="0054699C">
        <w:rPr>
          <w:sz w:val="28"/>
          <w:szCs w:val="28"/>
        </w:rPr>
        <w:t>;</w:t>
      </w:r>
      <w:r w:rsidR="00CE098A">
        <w:rPr>
          <w:sz w:val="28"/>
          <w:szCs w:val="28"/>
        </w:rPr>
        <w:t xml:space="preserve"> 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>определяет победителей и приз</w:t>
      </w:r>
      <w:r w:rsidR="00094D28">
        <w:rPr>
          <w:sz w:val="28"/>
          <w:szCs w:val="28"/>
        </w:rPr>
        <w:t>е</w:t>
      </w:r>
      <w:r w:rsidRPr="00BD08E0">
        <w:rPr>
          <w:sz w:val="28"/>
          <w:szCs w:val="28"/>
        </w:rPr>
        <w:t xml:space="preserve">ров </w:t>
      </w:r>
      <w:r w:rsidR="00962498">
        <w:rPr>
          <w:sz w:val="28"/>
          <w:szCs w:val="28"/>
        </w:rPr>
        <w:t xml:space="preserve">зональной </w:t>
      </w:r>
      <w:r w:rsidRPr="00BD08E0">
        <w:rPr>
          <w:sz w:val="28"/>
          <w:szCs w:val="28"/>
        </w:rPr>
        <w:t>Олимпиады</w:t>
      </w:r>
      <w:r w:rsidR="00CE098A">
        <w:rPr>
          <w:sz w:val="28"/>
          <w:szCs w:val="28"/>
        </w:rPr>
        <w:t xml:space="preserve"> по каждой номинации</w:t>
      </w:r>
      <w:r w:rsidRPr="00BD08E0">
        <w:rPr>
          <w:sz w:val="28"/>
          <w:szCs w:val="28"/>
        </w:rPr>
        <w:t>;</w:t>
      </w:r>
    </w:p>
    <w:p w:rsidR="00BD08E0" w:rsidRPr="00BD08E0" w:rsidRDefault="00BD08E0" w:rsidP="00AF3A3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 xml:space="preserve">протоколирует результаты </w:t>
      </w:r>
      <w:r w:rsidR="00962498">
        <w:rPr>
          <w:sz w:val="28"/>
          <w:szCs w:val="28"/>
        </w:rPr>
        <w:t xml:space="preserve">зональной </w:t>
      </w:r>
      <w:r w:rsidRPr="00BD08E0">
        <w:rPr>
          <w:sz w:val="28"/>
          <w:szCs w:val="28"/>
        </w:rPr>
        <w:t>Олимпиады</w:t>
      </w:r>
      <w:r w:rsidR="00CE098A">
        <w:rPr>
          <w:sz w:val="28"/>
          <w:szCs w:val="28"/>
        </w:rPr>
        <w:t xml:space="preserve"> по каж</w:t>
      </w:r>
      <w:r w:rsidR="00AF3A30">
        <w:rPr>
          <w:sz w:val="28"/>
          <w:szCs w:val="28"/>
        </w:rPr>
        <w:t>дой номинации</w:t>
      </w:r>
      <w:r w:rsidRPr="00BD08E0">
        <w:rPr>
          <w:sz w:val="28"/>
          <w:szCs w:val="28"/>
        </w:rPr>
        <w:t>.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>5.4.</w:t>
      </w:r>
      <w:r w:rsidR="00AF3A30">
        <w:rPr>
          <w:sz w:val="28"/>
          <w:szCs w:val="28"/>
        </w:rPr>
        <w:t xml:space="preserve"> </w:t>
      </w:r>
      <w:r w:rsidRPr="00BD08E0">
        <w:rPr>
          <w:sz w:val="28"/>
          <w:szCs w:val="28"/>
        </w:rPr>
        <w:t>Жюри имеет право: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>присуждать призовые места среди участников;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lastRenderedPageBreak/>
        <w:t>присуждать не все призовые места;</w:t>
      </w:r>
    </w:p>
    <w:p w:rsidR="00BD08E0" w:rsidRPr="00BD08E0" w:rsidRDefault="00BD08E0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8E0">
        <w:rPr>
          <w:sz w:val="28"/>
          <w:szCs w:val="28"/>
        </w:rPr>
        <w:t>отмечать участников специальными дипломами.</w:t>
      </w:r>
    </w:p>
    <w:p w:rsidR="00134CEA" w:rsidRPr="00BD08E0" w:rsidRDefault="00134CE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E6D32" w:rsidRPr="00134CEA" w:rsidRDefault="005E6D32" w:rsidP="00CA59F4">
      <w:pPr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134CEA">
        <w:rPr>
          <w:b/>
          <w:color w:val="000000"/>
          <w:sz w:val="28"/>
          <w:szCs w:val="28"/>
        </w:rPr>
        <w:t xml:space="preserve">6. </w:t>
      </w:r>
      <w:r w:rsidR="00033DC9">
        <w:rPr>
          <w:b/>
          <w:color w:val="000000"/>
          <w:sz w:val="28"/>
          <w:szCs w:val="28"/>
        </w:rPr>
        <w:t>Организация, сроки и п</w:t>
      </w:r>
      <w:r w:rsidRPr="00134CEA">
        <w:rPr>
          <w:b/>
          <w:color w:val="000000"/>
          <w:sz w:val="28"/>
          <w:szCs w:val="28"/>
        </w:rPr>
        <w:t xml:space="preserve">орядок </w:t>
      </w:r>
      <w:r w:rsidR="00BD0631">
        <w:rPr>
          <w:b/>
          <w:color w:val="000000"/>
          <w:sz w:val="28"/>
          <w:szCs w:val="28"/>
        </w:rPr>
        <w:t>проведения</w:t>
      </w:r>
      <w:r w:rsidR="00033DC9">
        <w:rPr>
          <w:b/>
          <w:color w:val="000000"/>
          <w:sz w:val="28"/>
          <w:szCs w:val="28"/>
        </w:rPr>
        <w:t xml:space="preserve"> </w:t>
      </w:r>
      <w:r w:rsidR="00AD0419">
        <w:rPr>
          <w:b/>
          <w:color w:val="000000"/>
          <w:sz w:val="28"/>
          <w:szCs w:val="28"/>
        </w:rPr>
        <w:t xml:space="preserve">зонального этапа </w:t>
      </w:r>
      <w:r w:rsidR="00033DC9">
        <w:rPr>
          <w:b/>
          <w:color w:val="000000"/>
          <w:sz w:val="28"/>
          <w:szCs w:val="28"/>
        </w:rPr>
        <w:t>Олимпиады</w:t>
      </w:r>
      <w:r w:rsidR="00BD0631">
        <w:rPr>
          <w:b/>
          <w:color w:val="000000"/>
          <w:sz w:val="28"/>
          <w:szCs w:val="28"/>
        </w:rPr>
        <w:t xml:space="preserve"> </w:t>
      </w:r>
    </w:p>
    <w:p w:rsidR="0010541E" w:rsidRDefault="0010541E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737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754">
        <w:rPr>
          <w:sz w:val="28"/>
          <w:szCs w:val="28"/>
        </w:rPr>
        <w:t> </w:t>
      </w:r>
      <w:r w:rsidR="00CF41B0">
        <w:rPr>
          <w:sz w:val="28"/>
          <w:szCs w:val="28"/>
        </w:rPr>
        <w:t xml:space="preserve">Зональная </w:t>
      </w:r>
      <w:r>
        <w:rPr>
          <w:sz w:val="28"/>
          <w:szCs w:val="28"/>
        </w:rPr>
        <w:t>Олимпиада проводится по следующим номинациям</w:t>
      </w:r>
      <w:r w:rsidR="005E0229">
        <w:rPr>
          <w:sz w:val="28"/>
          <w:szCs w:val="28"/>
        </w:rPr>
        <w:t xml:space="preserve"> «Вокал», «Хореография», «Изобразительное искусство», «Авторская поэзия»</w:t>
      </w:r>
      <w:r w:rsidR="00CF41B0">
        <w:rPr>
          <w:sz w:val="28"/>
          <w:szCs w:val="28"/>
        </w:rPr>
        <w:t xml:space="preserve"> </w:t>
      </w:r>
      <w:r w:rsidR="005E0229">
        <w:rPr>
          <w:sz w:val="28"/>
          <w:szCs w:val="28"/>
        </w:rPr>
        <w:t>(стихи собственного сочинения).</w:t>
      </w:r>
    </w:p>
    <w:p w:rsidR="00033DC9" w:rsidRPr="00EF6C48" w:rsidRDefault="00033DC9" w:rsidP="00EF6C48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6.2</w:t>
      </w:r>
      <w:r w:rsidRPr="00F24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C48">
        <w:rPr>
          <w:sz w:val="28"/>
          <w:szCs w:val="28"/>
        </w:rPr>
        <w:t xml:space="preserve">Зональный этап </w:t>
      </w:r>
      <w:r w:rsidRPr="00F24C81">
        <w:rPr>
          <w:sz w:val="28"/>
          <w:szCs w:val="28"/>
        </w:rPr>
        <w:t>Олимпиад</w:t>
      </w:r>
      <w:r w:rsidR="00EF6C48">
        <w:rPr>
          <w:sz w:val="28"/>
          <w:szCs w:val="28"/>
        </w:rPr>
        <w:t xml:space="preserve">ы проводится </w:t>
      </w:r>
      <w:r w:rsidRPr="00EF6C48">
        <w:rPr>
          <w:b/>
          <w:sz w:val="28"/>
          <w:szCs w:val="28"/>
        </w:rPr>
        <w:t>29 января 2020 года</w:t>
      </w:r>
      <w:r w:rsidR="007E7806">
        <w:rPr>
          <w:b/>
          <w:sz w:val="28"/>
          <w:szCs w:val="28"/>
        </w:rPr>
        <w:t xml:space="preserve"> в 10.00</w:t>
      </w:r>
      <w:r w:rsidRPr="00EF6C48">
        <w:rPr>
          <w:b/>
          <w:sz w:val="28"/>
          <w:szCs w:val="28"/>
        </w:rPr>
        <w:t>.</w:t>
      </w:r>
    </w:p>
    <w:p w:rsidR="00292CE4" w:rsidRDefault="0010541E" w:rsidP="00292CE4">
      <w:pPr>
        <w:spacing w:after="0" w:line="240" w:lineRule="auto"/>
        <w:ind w:firstLine="709"/>
        <w:contextualSpacing/>
        <w:jc w:val="both"/>
        <w:rPr>
          <w:sz w:val="28"/>
          <w:szCs w:val="28"/>
          <w:highlight w:val="cyan"/>
        </w:rPr>
      </w:pPr>
      <w:r w:rsidRPr="00BD0631">
        <w:rPr>
          <w:sz w:val="28"/>
          <w:szCs w:val="28"/>
        </w:rPr>
        <w:t>6.</w:t>
      </w:r>
      <w:r w:rsidR="005E3CA8">
        <w:rPr>
          <w:sz w:val="28"/>
          <w:szCs w:val="28"/>
        </w:rPr>
        <w:t>3</w:t>
      </w:r>
      <w:r w:rsidRPr="00BD0631">
        <w:rPr>
          <w:sz w:val="28"/>
          <w:szCs w:val="28"/>
        </w:rPr>
        <w:t>.</w:t>
      </w:r>
      <w:r w:rsidR="00CB7291">
        <w:rPr>
          <w:sz w:val="28"/>
          <w:szCs w:val="28"/>
        </w:rPr>
        <w:t xml:space="preserve"> </w:t>
      </w:r>
      <w:r w:rsidRPr="00BD0631">
        <w:rPr>
          <w:sz w:val="28"/>
          <w:szCs w:val="28"/>
        </w:rPr>
        <w:t>Олимпиад</w:t>
      </w:r>
      <w:r w:rsidR="00BD0631">
        <w:rPr>
          <w:sz w:val="28"/>
          <w:szCs w:val="28"/>
        </w:rPr>
        <w:t>а</w:t>
      </w:r>
      <w:r w:rsidRPr="00065E37">
        <w:rPr>
          <w:sz w:val="28"/>
          <w:szCs w:val="28"/>
        </w:rPr>
        <w:t xml:space="preserve"> имеет комплексный характер</w:t>
      </w:r>
      <w:r w:rsidR="007E585B">
        <w:rPr>
          <w:sz w:val="28"/>
          <w:szCs w:val="28"/>
        </w:rPr>
        <w:t xml:space="preserve"> </w:t>
      </w:r>
      <w:r w:rsidR="00775375">
        <w:rPr>
          <w:sz w:val="28"/>
          <w:szCs w:val="28"/>
        </w:rPr>
        <w:t>(теоретическая</w:t>
      </w:r>
      <w:r>
        <w:rPr>
          <w:sz w:val="28"/>
          <w:szCs w:val="28"/>
        </w:rPr>
        <w:t xml:space="preserve"> часть, исследовательс</w:t>
      </w:r>
      <w:r w:rsidR="00775375">
        <w:rPr>
          <w:sz w:val="28"/>
          <w:szCs w:val="28"/>
        </w:rPr>
        <w:t>кая работа, практическая</w:t>
      </w:r>
      <w:r w:rsidR="00BD0631" w:rsidRPr="00065E37">
        <w:rPr>
          <w:sz w:val="28"/>
          <w:szCs w:val="28"/>
        </w:rPr>
        <w:t xml:space="preserve"> част</w:t>
      </w:r>
      <w:r w:rsidR="00775375">
        <w:rPr>
          <w:sz w:val="28"/>
          <w:szCs w:val="28"/>
        </w:rPr>
        <w:t>ь) и</w:t>
      </w:r>
      <w:r w:rsidR="00496A10" w:rsidRPr="00BD0631">
        <w:rPr>
          <w:sz w:val="28"/>
          <w:szCs w:val="28"/>
        </w:rPr>
        <w:t xml:space="preserve"> </w:t>
      </w:r>
      <w:r w:rsidR="0038397F">
        <w:rPr>
          <w:sz w:val="28"/>
          <w:szCs w:val="28"/>
        </w:rPr>
        <w:t>про</w:t>
      </w:r>
      <w:r w:rsidR="00775375">
        <w:rPr>
          <w:sz w:val="28"/>
          <w:szCs w:val="28"/>
        </w:rPr>
        <w:t>води</w:t>
      </w:r>
      <w:r w:rsidR="00BD0631">
        <w:rPr>
          <w:sz w:val="28"/>
          <w:szCs w:val="28"/>
        </w:rPr>
        <w:t>тся</w:t>
      </w:r>
      <w:r w:rsidR="0038397F">
        <w:rPr>
          <w:sz w:val="28"/>
          <w:szCs w:val="28"/>
        </w:rPr>
        <w:t xml:space="preserve"> под единой темой </w:t>
      </w:r>
      <w:r w:rsidR="00AB35A5" w:rsidRPr="008E3D39">
        <w:rPr>
          <w:color w:val="000000"/>
          <w:sz w:val="28"/>
          <w:szCs w:val="28"/>
        </w:rPr>
        <w:t>«</w:t>
      </w:r>
      <w:r w:rsidR="00CB7291">
        <w:rPr>
          <w:color w:val="000000"/>
          <w:sz w:val="28"/>
          <w:szCs w:val="28"/>
        </w:rPr>
        <w:t>Славим Победу!</w:t>
      </w:r>
      <w:r w:rsidR="004F3F9F" w:rsidRPr="008E3D39">
        <w:rPr>
          <w:color w:val="000000"/>
          <w:sz w:val="28"/>
          <w:szCs w:val="28"/>
        </w:rPr>
        <w:t>»</w:t>
      </w:r>
      <w:r w:rsidR="00C821AC" w:rsidRPr="008A0EDB">
        <w:rPr>
          <w:color w:val="000000"/>
          <w:sz w:val="28"/>
          <w:szCs w:val="28"/>
        </w:rPr>
        <w:t>.</w:t>
      </w:r>
      <w:r w:rsidR="00292CE4" w:rsidRPr="008A0EDB">
        <w:rPr>
          <w:sz w:val="28"/>
          <w:szCs w:val="28"/>
        </w:rPr>
        <w:t xml:space="preserve"> </w:t>
      </w:r>
    </w:p>
    <w:p w:rsidR="00292CE4" w:rsidRDefault="00292CE4" w:rsidP="0004141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0EDB">
        <w:rPr>
          <w:sz w:val="28"/>
          <w:szCs w:val="28"/>
        </w:rPr>
        <w:t>6.4. Для участия в Олимпиаде обучающимся необходимо подать заявку</w:t>
      </w:r>
      <w:r w:rsidR="002D6EBC">
        <w:rPr>
          <w:sz w:val="28"/>
          <w:szCs w:val="28"/>
        </w:rPr>
        <w:t xml:space="preserve"> </w:t>
      </w:r>
      <w:r w:rsidR="00951571">
        <w:rPr>
          <w:sz w:val="28"/>
          <w:szCs w:val="28"/>
        </w:rPr>
        <w:t>(приложение 1 к Положению)</w:t>
      </w:r>
      <w:r w:rsidRPr="008A0EDB">
        <w:rPr>
          <w:sz w:val="28"/>
          <w:szCs w:val="28"/>
        </w:rPr>
        <w:t xml:space="preserve"> </w:t>
      </w:r>
      <w:r w:rsidR="00394EF3">
        <w:rPr>
          <w:sz w:val="28"/>
          <w:szCs w:val="28"/>
        </w:rPr>
        <w:t xml:space="preserve">в МБУ ДО «РДДТ» Мордовского района </w:t>
      </w:r>
      <w:r w:rsidR="00041414">
        <w:rPr>
          <w:sz w:val="28"/>
          <w:szCs w:val="28"/>
        </w:rPr>
        <w:t>на</w:t>
      </w:r>
      <w:r w:rsidR="00394EF3">
        <w:rPr>
          <w:sz w:val="28"/>
          <w:szCs w:val="28"/>
        </w:rPr>
        <w:t xml:space="preserve"> </w:t>
      </w:r>
      <w:r w:rsidR="00394EF3">
        <w:rPr>
          <w:sz w:val="28"/>
          <w:szCs w:val="28"/>
          <w:lang w:val="en-US"/>
        </w:rPr>
        <w:t>e</w:t>
      </w:r>
      <w:r w:rsidR="00394EF3" w:rsidRPr="00394EF3">
        <w:rPr>
          <w:sz w:val="28"/>
          <w:szCs w:val="28"/>
        </w:rPr>
        <w:t>-</w:t>
      </w:r>
      <w:r w:rsidR="00041414">
        <w:rPr>
          <w:sz w:val="28"/>
          <w:szCs w:val="28"/>
          <w:lang w:val="en-US"/>
        </w:rPr>
        <w:t>mail</w:t>
      </w:r>
      <w:r w:rsidR="00041414">
        <w:rPr>
          <w:sz w:val="28"/>
          <w:szCs w:val="28"/>
        </w:rPr>
        <w:t xml:space="preserve">: </w:t>
      </w:r>
      <w:hyperlink r:id="rId8" w:history="1">
        <w:r w:rsidR="00041414" w:rsidRPr="003A2170">
          <w:rPr>
            <w:rStyle w:val="a4"/>
            <w:sz w:val="28"/>
            <w:szCs w:val="28"/>
            <w:lang w:val="en-US"/>
          </w:rPr>
          <w:t>mordovo</w:t>
        </w:r>
        <w:r w:rsidR="00041414" w:rsidRPr="00041414">
          <w:rPr>
            <w:rStyle w:val="a4"/>
            <w:sz w:val="28"/>
            <w:szCs w:val="28"/>
          </w:rPr>
          <w:t>.</w:t>
        </w:r>
        <w:r w:rsidR="00041414" w:rsidRPr="003A2170">
          <w:rPr>
            <w:rStyle w:val="a4"/>
            <w:sz w:val="28"/>
            <w:szCs w:val="28"/>
            <w:lang w:val="en-US"/>
          </w:rPr>
          <w:t>moudod</w:t>
        </w:r>
        <w:r w:rsidR="00041414" w:rsidRPr="00041414">
          <w:rPr>
            <w:rStyle w:val="a4"/>
            <w:sz w:val="28"/>
            <w:szCs w:val="28"/>
          </w:rPr>
          <w:t>2011@</w:t>
        </w:r>
        <w:r w:rsidR="00041414" w:rsidRPr="003A2170">
          <w:rPr>
            <w:rStyle w:val="a4"/>
            <w:sz w:val="28"/>
            <w:szCs w:val="28"/>
            <w:lang w:val="en-US"/>
          </w:rPr>
          <w:t>yandex</w:t>
        </w:r>
        <w:r w:rsidR="00041414" w:rsidRPr="00041414">
          <w:rPr>
            <w:rStyle w:val="a4"/>
            <w:sz w:val="28"/>
            <w:szCs w:val="28"/>
          </w:rPr>
          <w:t>.</w:t>
        </w:r>
        <w:r w:rsidR="00041414" w:rsidRPr="003A2170">
          <w:rPr>
            <w:rStyle w:val="a4"/>
            <w:sz w:val="28"/>
            <w:szCs w:val="28"/>
            <w:lang w:val="en-US"/>
          </w:rPr>
          <w:t>ru</w:t>
        </w:r>
      </w:hyperlink>
      <w:r w:rsidR="00041414" w:rsidRPr="00041414">
        <w:rPr>
          <w:sz w:val="28"/>
          <w:szCs w:val="28"/>
        </w:rPr>
        <w:t xml:space="preserve">  </w:t>
      </w:r>
      <w:r w:rsidR="00041414">
        <w:rPr>
          <w:sz w:val="28"/>
          <w:szCs w:val="28"/>
        </w:rPr>
        <w:t>в срок</w:t>
      </w:r>
      <w:r w:rsidRPr="008A0EDB">
        <w:rPr>
          <w:sz w:val="28"/>
          <w:szCs w:val="28"/>
        </w:rPr>
        <w:t xml:space="preserve"> </w:t>
      </w:r>
      <w:r w:rsidR="00041414" w:rsidRPr="00041414">
        <w:rPr>
          <w:b/>
          <w:sz w:val="28"/>
          <w:szCs w:val="28"/>
        </w:rPr>
        <w:t>до 17 января 2020 г</w:t>
      </w:r>
      <w:r w:rsidR="00041414">
        <w:rPr>
          <w:sz w:val="28"/>
          <w:szCs w:val="28"/>
        </w:rPr>
        <w:t>.</w:t>
      </w:r>
    </w:p>
    <w:p w:rsidR="00F1040B" w:rsidRDefault="00BD0631" w:rsidP="007925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5</w:t>
      </w:r>
      <w:r w:rsidR="00403FF2">
        <w:rPr>
          <w:sz w:val="28"/>
          <w:szCs w:val="28"/>
        </w:rPr>
        <w:t>.</w:t>
      </w:r>
      <w:r w:rsidR="00CB7291">
        <w:rPr>
          <w:sz w:val="28"/>
          <w:szCs w:val="28"/>
        </w:rPr>
        <w:t xml:space="preserve"> </w:t>
      </w:r>
      <w:r w:rsidR="00514260" w:rsidRPr="0079250A">
        <w:rPr>
          <w:sz w:val="28"/>
          <w:szCs w:val="28"/>
        </w:rPr>
        <w:t>Первый тур</w:t>
      </w:r>
      <w:r w:rsidR="00514260">
        <w:rPr>
          <w:sz w:val="28"/>
          <w:szCs w:val="28"/>
        </w:rPr>
        <w:t xml:space="preserve"> (теоретический) </w:t>
      </w:r>
      <w:r w:rsidR="00490AC4">
        <w:rPr>
          <w:sz w:val="28"/>
          <w:szCs w:val="28"/>
        </w:rPr>
        <w:t>заключается в выполнении</w:t>
      </w:r>
      <w:r w:rsidR="00403FF2" w:rsidRPr="009321B0">
        <w:rPr>
          <w:sz w:val="28"/>
          <w:szCs w:val="28"/>
        </w:rPr>
        <w:t xml:space="preserve"> </w:t>
      </w:r>
      <w:r w:rsidR="00403FF2" w:rsidRPr="00403FF2">
        <w:rPr>
          <w:sz w:val="28"/>
          <w:szCs w:val="28"/>
        </w:rPr>
        <w:t xml:space="preserve">30 </w:t>
      </w:r>
      <w:r w:rsidR="00CB7291">
        <w:rPr>
          <w:sz w:val="28"/>
          <w:szCs w:val="28"/>
        </w:rPr>
        <w:t xml:space="preserve">тестовых </w:t>
      </w:r>
      <w:r w:rsidR="00403FF2" w:rsidRPr="009321B0">
        <w:rPr>
          <w:sz w:val="28"/>
          <w:szCs w:val="28"/>
        </w:rPr>
        <w:t>заданий по направлению</w:t>
      </w:r>
      <w:r w:rsidR="005F43CA">
        <w:rPr>
          <w:sz w:val="28"/>
          <w:szCs w:val="28"/>
        </w:rPr>
        <w:t xml:space="preserve"> номинации с выбором одного правильного ответа</w:t>
      </w:r>
      <w:r w:rsidR="0079250A">
        <w:rPr>
          <w:sz w:val="28"/>
          <w:szCs w:val="28"/>
        </w:rPr>
        <w:t>.</w:t>
      </w:r>
      <w:r w:rsidR="00403FF2">
        <w:rPr>
          <w:sz w:val="28"/>
          <w:szCs w:val="28"/>
        </w:rPr>
        <w:t xml:space="preserve"> </w:t>
      </w:r>
      <w:r w:rsidR="00DF30C2">
        <w:rPr>
          <w:sz w:val="28"/>
          <w:szCs w:val="28"/>
        </w:rPr>
        <w:t xml:space="preserve">За каждый правильный ответ выставляется 1 балл. </w:t>
      </w:r>
      <w:r w:rsidR="0079250A">
        <w:rPr>
          <w:sz w:val="28"/>
          <w:szCs w:val="28"/>
        </w:rPr>
        <w:t>Олимпиадные з</w:t>
      </w:r>
      <w:r w:rsidR="00F1040B" w:rsidRPr="007E585B">
        <w:rPr>
          <w:sz w:val="28"/>
          <w:szCs w:val="28"/>
          <w:lang w:eastAsia="ru-RU"/>
        </w:rPr>
        <w:t xml:space="preserve">адания </w:t>
      </w:r>
      <w:r w:rsidR="0079250A">
        <w:rPr>
          <w:sz w:val="28"/>
          <w:szCs w:val="28"/>
          <w:lang w:eastAsia="ru-RU"/>
        </w:rPr>
        <w:t xml:space="preserve">углубленного уровня </w:t>
      </w:r>
      <w:r w:rsidR="00F1040B">
        <w:rPr>
          <w:sz w:val="28"/>
          <w:szCs w:val="28"/>
          <w:lang w:eastAsia="ru-RU"/>
        </w:rPr>
        <w:t xml:space="preserve">рассчитаны </w:t>
      </w:r>
      <w:r w:rsidR="0079250A">
        <w:rPr>
          <w:sz w:val="28"/>
          <w:szCs w:val="28"/>
          <w:lang w:eastAsia="ru-RU"/>
        </w:rPr>
        <w:t>на знания по художественному направлению в рамках каждой номинации</w:t>
      </w:r>
      <w:r w:rsidR="00E75266">
        <w:rPr>
          <w:sz w:val="28"/>
          <w:szCs w:val="28"/>
          <w:lang w:eastAsia="ru-RU"/>
        </w:rPr>
        <w:t>, в том числе, по тематике Олимпиады</w:t>
      </w:r>
      <w:r w:rsidR="00F1040B">
        <w:rPr>
          <w:sz w:val="28"/>
          <w:szCs w:val="28"/>
          <w:lang w:eastAsia="ru-RU"/>
        </w:rPr>
        <w:t>.</w:t>
      </w:r>
      <w:r w:rsidR="00F1040B" w:rsidRPr="007E585B">
        <w:rPr>
          <w:sz w:val="28"/>
          <w:szCs w:val="28"/>
        </w:rPr>
        <w:t xml:space="preserve"> </w:t>
      </w:r>
      <w:r w:rsidR="0079250A" w:rsidRPr="009321B0">
        <w:rPr>
          <w:sz w:val="28"/>
          <w:szCs w:val="28"/>
        </w:rPr>
        <w:t>В</w:t>
      </w:r>
      <w:r w:rsidR="0079250A">
        <w:rPr>
          <w:sz w:val="28"/>
          <w:szCs w:val="28"/>
        </w:rPr>
        <w:t>ремя выполнения работы – 45 мин.</w:t>
      </w:r>
    </w:p>
    <w:p w:rsidR="009D1884" w:rsidRDefault="009D1884" w:rsidP="007925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тур зонального этапа проводится по тестам, разработанным специалистами регионального этапа. Тесты направляются организатору за один день до проведения зонального этапа.</w:t>
      </w:r>
    </w:p>
    <w:p w:rsidR="00CB4BF1" w:rsidRDefault="00B014C7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5</w:t>
      </w:r>
      <w:r w:rsidR="00F1040B">
        <w:rPr>
          <w:sz w:val="28"/>
          <w:szCs w:val="28"/>
        </w:rPr>
        <w:t>.1.</w:t>
      </w:r>
      <w:r w:rsidR="00537754">
        <w:rPr>
          <w:sz w:val="28"/>
          <w:szCs w:val="28"/>
        </w:rPr>
        <w:t> </w:t>
      </w:r>
      <w:r w:rsidR="00CB4BF1" w:rsidRPr="00BD08E0">
        <w:rPr>
          <w:sz w:val="28"/>
          <w:szCs w:val="28"/>
        </w:rPr>
        <w:t xml:space="preserve">Задания теоретического тура </w:t>
      </w:r>
      <w:r w:rsidR="0053787C">
        <w:rPr>
          <w:sz w:val="28"/>
          <w:szCs w:val="28"/>
        </w:rPr>
        <w:t>зонального</w:t>
      </w:r>
      <w:r w:rsidR="00CB4BF1" w:rsidRPr="00BD08E0">
        <w:rPr>
          <w:sz w:val="28"/>
          <w:szCs w:val="28"/>
        </w:rPr>
        <w:t xml:space="preserve"> этапа Олимпиады выполняются на бланк</w:t>
      </w:r>
      <w:r w:rsidR="00CB4BF1">
        <w:rPr>
          <w:sz w:val="28"/>
          <w:szCs w:val="28"/>
        </w:rPr>
        <w:t>ах</w:t>
      </w:r>
      <w:r w:rsidR="00CB4BF1" w:rsidRPr="00BD08E0">
        <w:rPr>
          <w:sz w:val="28"/>
          <w:szCs w:val="28"/>
        </w:rPr>
        <w:t xml:space="preserve"> </w:t>
      </w:r>
      <w:r w:rsidR="0053787C">
        <w:rPr>
          <w:sz w:val="28"/>
          <w:szCs w:val="28"/>
        </w:rPr>
        <w:t xml:space="preserve">МБУ </w:t>
      </w:r>
      <w:r w:rsidR="00CB4BF1">
        <w:rPr>
          <w:sz w:val="28"/>
          <w:szCs w:val="28"/>
        </w:rPr>
        <w:t>ДО «</w:t>
      </w:r>
      <w:r w:rsidR="0053787C">
        <w:rPr>
          <w:sz w:val="28"/>
          <w:szCs w:val="28"/>
        </w:rPr>
        <w:t>РДДТ</w:t>
      </w:r>
      <w:r w:rsidR="00CB4BF1">
        <w:rPr>
          <w:sz w:val="28"/>
          <w:szCs w:val="28"/>
        </w:rPr>
        <w:t>»</w:t>
      </w:r>
      <w:r w:rsidR="00CB4BF1" w:rsidRPr="00BD08E0">
        <w:rPr>
          <w:sz w:val="28"/>
          <w:szCs w:val="28"/>
        </w:rPr>
        <w:t xml:space="preserve"> </w:t>
      </w:r>
      <w:r w:rsidR="00CB4BF1">
        <w:rPr>
          <w:sz w:val="28"/>
          <w:szCs w:val="28"/>
        </w:rPr>
        <w:t>и сдаются члену жюри.</w:t>
      </w:r>
      <w:r w:rsidR="00DF30C2" w:rsidRPr="00DF30C2">
        <w:rPr>
          <w:sz w:val="28"/>
          <w:szCs w:val="28"/>
        </w:rPr>
        <w:t xml:space="preserve"> </w:t>
      </w:r>
    </w:p>
    <w:p w:rsidR="0079250A" w:rsidRDefault="005E3CA8" w:rsidP="00CB4B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5</w:t>
      </w:r>
      <w:r w:rsidR="00537754">
        <w:rPr>
          <w:sz w:val="28"/>
          <w:szCs w:val="28"/>
        </w:rPr>
        <w:t>.2. </w:t>
      </w:r>
      <w:r w:rsidR="00CB4BF1">
        <w:rPr>
          <w:sz w:val="28"/>
          <w:szCs w:val="28"/>
        </w:rPr>
        <w:t>Перед началом теоретического тура с участниками проводится инструктаж</w:t>
      </w:r>
      <w:r w:rsidR="00DF30C2" w:rsidRPr="00DF30C2">
        <w:rPr>
          <w:sz w:val="28"/>
          <w:szCs w:val="28"/>
        </w:rPr>
        <w:t xml:space="preserve"> </w:t>
      </w:r>
      <w:r w:rsidR="00DF30C2" w:rsidRPr="00BD08E0">
        <w:rPr>
          <w:sz w:val="28"/>
          <w:szCs w:val="28"/>
        </w:rPr>
        <w:t xml:space="preserve">о </w:t>
      </w:r>
      <w:r w:rsidR="00DF30C2">
        <w:rPr>
          <w:sz w:val="28"/>
          <w:szCs w:val="28"/>
        </w:rPr>
        <w:t>правилах</w:t>
      </w:r>
      <w:r w:rsidR="00DF30C2" w:rsidRPr="00BD08E0">
        <w:rPr>
          <w:sz w:val="28"/>
          <w:szCs w:val="28"/>
        </w:rPr>
        <w:t xml:space="preserve"> </w:t>
      </w:r>
      <w:r w:rsidR="00DF30C2">
        <w:rPr>
          <w:sz w:val="28"/>
          <w:szCs w:val="28"/>
        </w:rPr>
        <w:t>выполнения и оформления заданий</w:t>
      </w:r>
      <w:r w:rsidR="00CB4BF1">
        <w:rPr>
          <w:sz w:val="28"/>
          <w:szCs w:val="28"/>
        </w:rPr>
        <w:t xml:space="preserve">. </w:t>
      </w:r>
    </w:p>
    <w:p w:rsidR="00E70E3A" w:rsidRPr="009321B0" w:rsidRDefault="005E3CA8" w:rsidP="00DF30C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5</w:t>
      </w:r>
      <w:r w:rsidR="00537754">
        <w:rPr>
          <w:sz w:val="28"/>
          <w:szCs w:val="28"/>
        </w:rPr>
        <w:t>.3. </w:t>
      </w:r>
      <w:r w:rsidR="00DF30C2">
        <w:rPr>
          <w:sz w:val="28"/>
          <w:szCs w:val="28"/>
        </w:rPr>
        <w:t xml:space="preserve">Не допускается использование сотовых телефонов и других </w:t>
      </w:r>
      <w:r w:rsidR="0070202F">
        <w:rPr>
          <w:sz w:val="28"/>
          <w:szCs w:val="28"/>
        </w:rPr>
        <w:t>электронных устройств</w:t>
      </w:r>
      <w:r w:rsidR="00DF30C2">
        <w:rPr>
          <w:sz w:val="28"/>
          <w:szCs w:val="28"/>
        </w:rPr>
        <w:t xml:space="preserve"> во время проведения конкурсных мероприятий.</w:t>
      </w:r>
    </w:p>
    <w:p w:rsidR="004F3681" w:rsidRDefault="00CE162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6</w:t>
      </w:r>
      <w:r w:rsidR="00514260">
        <w:rPr>
          <w:sz w:val="28"/>
          <w:szCs w:val="28"/>
        </w:rPr>
        <w:t>.</w:t>
      </w:r>
      <w:r w:rsidR="0079250A">
        <w:rPr>
          <w:sz w:val="28"/>
          <w:szCs w:val="28"/>
        </w:rPr>
        <w:t xml:space="preserve"> </w:t>
      </w:r>
      <w:r w:rsidR="00514260" w:rsidRPr="0079250A">
        <w:rPr>
          <w:sz w:val="28"/>
          <w:szCs w:val="28"/>
        </w:rPr>
        <w:t>Второй тур</w:t>
      </w:r>
      <w:r w:rsidR="00514260">
        <w:rPr>
          <w:sz w:val="28"/>
          <w:szCs w:val="28"/>
        </w:rPr>
        <w:t xml:space="preserve"> </w:t>
      </w:r>
      <w:r w:rsidR="005A3F8B">
        <w:rPr>
          <w:sz w:val="28"/>
          <w:szCs w:val="28"/>
        </w:rPr>
        <w:t xml:space="preserve">– </w:t>
      </w:r>
      <w:r w:rsidR="00326ADE">
        <w:rPr>
          <w:sz w:val="28"/>
          <w:szCs w:val="28"/>
        </w:rPr>
        <w:t>исследовательская работа</w:t>
      </w:r>
      <w:r w:rsidR="005A3F8B">
        <w:rPr>
          <w:sz w:val="28"/>
          <w:szCs w:val="28"/>
        </w:rPr>
        <w:t xml:space="preserve"> по теме Олимпиады</w:t>
      </w:r>
      <w:r w:rsidR="00326ADE">
        <w:rPr>
          <w:sz w:val="28"/>
          <w:szCs w:val="28"/>
        </w:rPr>
        <w:t>.</w:t>
      </w:r>
      <w:r w:rsidR="00326ADE" w:rsidRPr="00514260">
        <w:rPr>
          <w:sz w:val="28"/>
          <w:szCs w:val="28"/>
        </w:rPr>
        <w:t xml:space="preserve"> </w:t>
      </w:r>
      <w:r w:rsidR="00FB3175">
        <w:rPr>
          <w:sz w:val="28"/>
          <w:szCs w:val="28"/>
        </w:rPr>
        <w:t>Текстовый вариант исследовательской работы</w:t>
      </w:r>
      <w:r w:rsidR="001E230D">
        <w:rPr>
          <w:sz w:val="28"/>
          <w:szCs w:val="28"/>
        </w:rPr>
        <w:t xml:space="preserve"> сда</w:t>
      </w:r>
      <w:r w:rsidR="00094D28">
        <w:rPr>
          <w:sz w:val="28"/>
          <w:szCs w:val="28"/>
        </w:rPr>
        <w:t>е</w:t>
      </w:r>
      <w:r w:rsidR="001E230D">
        <w:rPr>
          <w:sz w:val="28"/>
          <w:szCs w:val="28"/>
        </w:rPr>
        <w:t xml:space="preserve">тся членам жюри в день </w:t>
      </w:r>
      <w:r w:rsidR="009D1884">
        <w:rPr>
          <w:sz w:val="28"/>
          <w:szCs w:val="28"/>
        </w:rPr>
        <w:t xml:space="preserve">зональной </w:t>
      </w:r>
      <w:r w:rsidR="001E230D">
        <w:rPr>
          <w:sz w:val="28"/>
          <w:szCs w:val="28"/>
        </w:rPr>
        <w:t>Олимпиады в печатном виде.</w:t>
      </w:r>
    </w:p>
    <w:p w:rsidR="004F368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537754">
        <w:rPr>
          <w:sz w:val="28"/>
          <w:szCs w:val="28"/>
        </w:rPr>
        <w:t> </w:t>
      </w:r>
      <w:r w:rsidR="00780B14">
        <w:rPr>
          <w:sz w:val="28"/>
          <w:szCs w:val="28"/>
        </w:rPr>
        <w:t>Требования к оформлению текстового варианта исследовательской работы</w:t>
      </w:r>
      <w:r w:rsidRPr="004F3681">
        <w:rPr>
          <w:sz w:val="28"/>
          <w:szCs w:val="28"/>
        </w:rPr>
        <w:t xml:space="preserve">: </w:t>
      </w:r>
    </w:p>
    <w:p w:rsidR="004F368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 xml:space="preserve">титульный лист, на котором указывается наименование образовательной организации, тема исследовательской работы, </w:t>
      </w:r>
      <w:r w:rsidR="009E7C7F">
        <w:rPr>
          <w:sz w:val="28"/>
          <w:szCs w:val="28"/>
        </w:rPr>
        <w:t xml:space="preserve">номинация, </w:t>
      </w:r>
      <w:r w:rsidRPr="004F3681">
        <w:rPr>
          <w:sz w:val="28"/>
          <w:szCs w:val="28"/>
        </w:rPr>
        <w:t xml:space="preserve">фамилия и </w:t>
      </w:r>
      <w:r w:rsidR="00B6636E">
        <w:rPr>
          <w:sz w:val="28"/>
          <w:szCs w:val="28"/>
        </w:rPr>
        <w:t xml:space="preserve">имя </w:t>
      </w:r>
      <w:r>
        <w:rPr>
          <w:sz w:val="28"/>
          <w:szCs w:val="28"/>
        </w:rPr>
        <w:t>автора</w:t>
      </w:r>
      <w:r w:rsidRPr="004F3681">
        <w:rPr>
          <w:sz w:val="28"/>
          <w:szCs w:val="28"/>
        </w:rPr>
        <w:t>, подготовившего работу,</w:t>
      </w:r>
      <w:r>
        <w:rPr>
          <w:sz w:val="28"/>
          <w:szCs w:val="28"/>
        </w:rPr>
        <w:t xml:space="preserve"> сведения о</w:t>
      </w:r>
      <w:r w:rsidRPr="004F3681">
        <w:rPr>
          <w:sz w:val="28"/>
          <w:szCs w:val="28"/>
        </w:rPr>
        <w:t xml:space="preserve"> руководителе;</w:t>
      </w:r>
    </w:p>
    <w:p w:rsidR="004F368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917178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>введение, которое должно содержать актуальность</w:t>
      </w:r>
      <w:r w:rsidR="00297EE3">
        <w:rPr>
          <w:sz w:val="28"/>
          <w:szCs w:val="28"/>
        </w:rPr>
        <w:t>, цель,</w:t>
      </w:r>
      <w:r w:rsidRPr="004F3681">
        <w:rPr>
          <w:sz w:val="28"/>
          <w:szCs w:val="28"/>
        </w:rPr>
        <w:t xml:space="preserve"> задачи исследования</w:t>
      </w:r>
      <w:r w:rsidR="00297EE3">
        <w:rPr>
          <w:sz w:val="28"/>
          <w:szCs w:val="28"/>
        </w:rPr>
        <w:t>, предмет и объект исследования, гипотезу исследования</w:t>
      </w:r>
      <w:r w:rsidRPr="004F3681">
        <w:rPr>
          <w:sz w:val="28"/>
          <w:szCs w:val="28"/>
        </w:rPr>
        <w:t>;</w:t>
      </w:r>
    </w:p>
    <w:p w:rsidR="00917178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lastRenderedPageBreak/>
        <w:t>основная часть, в которой приводятся данные, отраж</w:t>
      </w:r>
      <w:r w:rsidR="00B6636E">
        <w:rPr>
          <w:sz w:val="28"/>
          <w:szCs w:val="28"/>
        </w:rPr>
        <w:t>ающие су</w:t>
      </w:r>
      <w:r w:rsidRPr="004F3681">
        <w:rPr>
          <w:sz w:val="28"/>
          <w:szCs w:val="28"/>
        </w:rPr>
        <w:t>ть работы, обоснование выбранных методов решения задач, о</w:t>
      </w:r>
      <w:r w:rsidR="00917178">
        <w:rPr>
          <w:sz w:val="28"/>
          <w:szCs w:val="28"/>
        </w:rPr>
        <w:t>писание полученных результатов;</w:t>
      </w:r>
    </w:p>
    <w:p w:rsidR="00917178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>заключение, в котором указываются краткие выводы по результатам провед</w:t>
      </w:r>
      <w:r w:rsidR="00094D28">
        <w:rPr>
          <w:sz w:val="28"/>
          <w:szCs w:val="28"/>
        </w:rPr>
        <w:t>е</w:t>
      </w:r>
      <w:r w:rsidRPr="004F3681">
        <w:rPr>
          <w:sz w:val="28"/>
          <w:szCs w:val="28"/>
        </w:rPr>
        <w:t>нного исследования</w:t>
      </w:r>
      <w:r w:rsidR="00917178">
        <w:rPr>
          <w:sz w:val="28"/>
          <w:szCs w:val="28"/>
        </w:rPr>
        <w:t>;</w:t>
      </w:r>
    </w:p>
    <w:p w:rsidR="00917178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>сп</w:t>
      </w:r>
      <w:r w:rsidR="00917178">
        <w:rPr>
          <w:sz w:val="28"/>
          <w:szCs w:val="28"/>
        </w:rPr>
        <w:t>исок использованных источников;</w:t>
      </w:r>
    </w:p>
    <w:p w:rsidR="00917178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 xml:space="preserve">приложения (при необходимости). </w:t>
      </w:r>
    </w:p>
    <w:p w:rsidR="007471D2" w:rsidRDefault="00845215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3681" w:rsidRPr="004F3681">
        <w:rPr>
          <w:sz w:val="28"/>
          <w:szCs w:val="28"/>
        </w:rPr>
        <w:t xml:space="preserve">сследовательская работа оформляется с соблюдением следующих требований: </w:t>
      </w:r>
    </w:p>
    <w:p w:rsidR="007471D2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 xml:space="preserve">размер листа бумаги </w:t>
      </w:r>
      <w:r w:rsidR="00845215">
        <w:rPr>
          <w:sz w:val="28"/>
          <w:szCs w:val="28"/>
        </w:rPr>
        <w:t>–</w:t>
      </w:r>
      <w:r w:rsidRPr="004F3681">
        <w:rPr>
          <w:sz w:val="28"/>
          <w:szCs w:val="28"/>
        </w:rPr>
        <w:t xml:space="preserve"> А4; </w:t>
      </w:r>
    </w:p>
    <w:p w:rsidR="007471D2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>шрифт Times New Roman, размер кегля – 1</w:t>
      </w:r>
      <w:r w:rsidR="007471D2">
        <w:rPr>
          <w:sz w:val="28"/>
          <w:szCs w:val="28"/>
        </w:rPr>
        <w:t>4</w:t>
      </w:r>
      <w:r w:rsidRPr="004F3681">
        <w:rPr>
          <w:sz w:val="28"/>
          <w:szCs w:val="28"/>
        </w:rPr>
        <w:t xml:space="preserve"> (в таблицах допускается уменьшение размера кегл</w:t>
      </w:r>
      <w:r w:rsidR="007471D2">
        <w:rPr>
          <w:sz w:val="28"/>
          <w:szCs w:val="28"/>
        </w:rPr>
        <w:t xml:space="preserve">я до 12), цвет шрифта </w:t>
      </w:r>
      <w:r w:rsidR="00760D1D" w:rsidRPr="004F3681">
        <w:rPr>
          <w:sz w:val="28"/>
          <w:szCs w:val="28"/>
        </w:rPr>
        <w:t>–</w:t>
      </w:r>
      <w:r w:rsidR="007471D2">
        <w:rPr>
          <w:sz w:val="28"/>
          <w:szCs w:val="28"/>
        </w:rPr>
        <w:t xml:space="preserve"> черный;</w:t>
      </w:r>
    </w:p>
    <w:p w:rsidR="00FB5A3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 xml:space="preserve">текст должен быть выровнен по ширине страницы; </w:t>
      </w:r>
    </w:p>
    <w:p w:rsidR="00FB5A3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 xml:space="preserve">поля страницы: верхнее – 2 см, нижнее – 2 см, левое – 3 см, правое – 1,5 см; </w:t>
      </w:r>
    </w:p>
    <w:p w:rsidR="00760D1D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>между</w:t>
      </w:r>
      <w:r w:rsidR="00760D1D">
        <w:rPr>
          <w:sz w:val="28"/>
          <w:szCs w:val="28"/>
        </w:rPr>
        <w:t>строчный интервал – полуторный;</w:t>
      </w:r>
    </w:p>
    <w:p w:rsidR="00FB5A3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 xml:space="preserve">страницы должны быть пронумерованы (номер проставляется на нижнем поле по центру). </w:t>
      </w:r>
    </w:p>
    <w:p w:rsidR="004F3681" w:rsidRDefault="004F3681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3681">
        <w:rPr>
          <w:sz w:val="28"/>
          <w:szCs w:val="28"/>
        </w:rPr>
        <w:t>Объ</w:t>
      </w:r>
      <w:r w:rsidR="004A274E">
        <w:rPr>
          <w:sz w:val="28"/>
          <w:szCs w:val="28"/>
        </w:rPr>
        <w:t>е</w:t>
      </w:r>
      <w:r w:rsidRPr="004F3681">
        <w:rPr>
          <w:sz w:val="28"/>
          <w:szCs w:val="28"/>
        </w:rPr>
        <w:t>м исследовательской работы не должен превышать 3</w:t>
      </w:r>
      <w:r w:rsidR="005F0146">
        <w:rPr>
          <w:sz w:val="28"/>
          <w:szCs w:val="28"/>
        </w:rPr>
        <w:t>0</w:t>
      </w:r>
      <w:r w:rsidRPr="004F3681">
        <w:rPr>
          <w:sz w:val="28"/>
          <w:szCs w:val="28"/>
        </w:rPr>
        <w:t xml:space="preserve"> печатных страниц</w:t>
      </w:r>
      <w:r w:rsidR="00760D1D">
        <w:rPr>
          <w:sz w:val="28"/>
          <w:szCs w:val="28"/>
        </w:rPr>
        <w:t>.</w:t>
      </w:r>
    </w:p>
    <w:p w:rsidR="00DA687A" w:rsidRDefault="005E3CA8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6</w:t>
      </w:r>
      <w:r w:rsidR="00DA687A">
        <w:rPr>
          <w:sz w:val="28"/>
          <w:szCs w:val="28"/>
        </w:rPr>
        <w:t>.2.</w:t>
      </w:r>
      <w:r w:rsidR="008D2395">
        <w:rPr>
          <w:sz w:val="28"/>
          <w:szCs w:val="28"/>
        </w:rPr>
        <w:t> </w:t>
      </w:r>
      <w:r w:rsidR="00780B14" w:rsidRPr="00514260">
        <w:rPr>
          <w:sz w:val="28"/>
          <w:szCs w:val="28"/>
        </w:rPr>
        <w:t>Защита к</w:t>
      </w:r>
      <w:r w:rsidR="00780B14">
        <w:rPr>
          <w:sz w:val="28"/>
          <w:szCs w:val="28"/>
        </w:rPr>
        <w:t>аждой работы проходит в форме 10</w:t>
      </w:r>
      <w:r w:rsidR="00780B14" w:rsidRPr="00514260">
        <w:rPr>
          <w:sz w:val="28"/>
          <w:szCs w:val="28"/>
        </w:rPr>
        <w:t>-минутного устного выступления с помощью презентации в программе</w:t>
      </w:r>
      <w:r w:rsidR="00780B14">
        <w:rPr>
          <w:sz w:val="28"/>
          <w:szCs w:val="28"/>
        </w:rPr>
        <w:t xml:space="preserve"> </w:t>
      </w:r>
      <w:r w:rsidR="00780B14" w:rsidRPr="00514260">
        <w:rPr>
          <w:sz w:val="28"/>
          <w:szCs w:val="28"/>
        </w:rPr>
        <w:t>MS</w:t>
      </w:r>
      <w:r w:rsidR="00780B14">
        <w:rPr>
          <w:sz w:val="28"/>
          <w:szCs w:val="28"/>
        </w:rPr>
        <w:t xml:space="preserve"> </w:t>
      </w:r>
      <w:r w:rsidR="00780B14" w:rsidRPr="00514260">
        <w:rPr>
          <w:sz w:val="28"/>
          <w:szCs w:val="28"/>
        </w:rPr>
        <w:t>PowerPoint</w:t>
      </w:r>
      <w:r w:rsidR="00780B14">
        <w:rPr>
          <w:sz w:val="28"/>
          <w:szCs w:val="28"/>
        </w:rPr>
        <w:t xml:space="preserve">. </w:t>
      </w:r>
      <w:r w:rsidR="00DA687A" w:rsidRPr="00DA687A">
        <w:rPr>
          <w:sz w:val="28"/>
          <w:szCs w:val="28"/>
        </w:rPr>
        <w:t>Требования к оформлению презентации</w:t>
      </w:r>
      <w:r w:rsidR="00DA687A">
        <w:rPr>
          <w:sz w:val="28"/>
          <w:szCs w:val="28"/>
        </w:rPr>
        <w:t>:</w:t>
      </w:r>
    </w:p>
    <w:p w:rsidR="00DA687A" w:rsidRDefault="00DA687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A687A">
        <w:rPr>
          <w:sz w:val="28"/>
          <w:szCs w:val="28"/>
        </w:rPr>
        <w:t>на слайдах должны быть только тезисы, ключевые фразы и</w:t>
      </w:r>
      <w:r>
        <w:rPr>
          <w:sz w:val="28"/>
          <w:szCs w:val="28"/>
        </w:rPr>
        <w:t xml:space="preserve"> </w:t>
      </w:r>
      <w:r w:rsidRPr="00DA687A">
        <w:rPr>
          <w:sz w:val="28"/>
          <w:szCs w:val="28"/>
        </w:rPr>
        <w:t>графическая информ</w:t>
      </w:r>
      <w:r>
        <w:rPr>
          <w:sz w:val="28"/>
          <w:szCs w:val="28"/>
        </w:rPr>
        <w:t>ация (рисунки, графики и т.п.);</w:t>
      </w:r>
    </w:p>
    <w:p w:rsidR="00DA687A" w:rsidRDefault="00DA687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A687A">
        <w:rPr>
          <w:sz w:val="28"/>
          <w:szCs w:val="28"/>
        </w:rPr>
        <w:t>фотографии, диаграммы</w:t>
      </w:r>
      <w:r>
        <w:rPr>
          <w:sz w:val="28"/>
          <w:szCs w:val="28"/>
        </w:rPr>
        <w:t xml:space="preserve"> </w:t>
      </w:r>
      <w:r w:rsidRPr="00DA687A">
        <w:rPr>
          <w:sz w:val="28"/>
          <w:szCs w:val="28"/>
        </w:rPr>
        <w:t>должны быть наглядными и нести смысловую нагрузку, сопровождаться</w:t>
      </w:r>
      <w:r>
        <w:rPr>
          <w:sz w:val="28"/>
          <w:szCs w:val="28"/>
        </w:rPr>
        <w:t xml:space="preserve"> названиями;</w:t>
      </w:r>
    </w:p>
    <w:p w:rsidR="00DA687A" w:rsidRDefault="00DA687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A687A">
        <w:rPr>
          <w:sz w:val="28"/>
          <w:szCs w:val="28"/>
        </w:rPr>
        <w:t>размер одного графического объекта – не более 1/2 размера</w:t>
      </w:r>
      <w:r>
        <w:rPr>
          <w:sz w:val="28"/>
          <w:szCs w:val="28"/>
        </w:rPr>
        <w:t xml:space="preserve"> слайда;</w:t>
      </w:r>
    </w:p>
    <w:p w:rsidR="00DA687A" w:rsidRDefault="00DA687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A687A">
        <w:rPr>
          <w:sz w:val="28"/>
          <w:szCs w:val="28"/>
        </w:rPr>
        <w:t>соотношение текст</w:t>
      </w:r>
      <w:r w:rsidR="002853D3">
        <w:rPr>
          <w:sz w:val="28"/>
          <w:szCs w:val="28"/>
        </w:rPr>
        <w:t xml:space="preserve"> </w:t>
      </w:r>
      <w:r w:rsidRPr="00DA687A">
        <w:rPr>
          <w:sz w:val="28"/>
          <w:szCs w:val="28"/>
        </w:rPr>
        <w:t>-</w:t>
      </w:r>
      <w:r w:rsidR="002853D3">
        <w:rPr>
          <w:sz w:val="28"/>
          <w:szCs w:val="28"/>
        </w:rPr>
        <w:t xml:space="preserve"> </w:t>
      </w:r>
      <w:r w:rsidRPr="00DA687A">
        <w:rPr>
          <w:sz w:val="28"/>
          <w:szCs w:val="28"/>
        </w:rPr>
        <w:t>картинки – 2/3 (текста меньше чем картинок).</w:t>
      </w:r>
    </w:p>
    <w:p w:rsidR="00403FF2" w:rsidRPr="00541A22" w:rsidRDefault="005E3CA8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6</w:t>
      </w:r>
      <w:r w:rsidR="00403FF2" w:rsidRPr="009321B0">
        <w:rPr>
          <w:sz w:val="28"/>
          <w:szCs w:val="28"/>
        </w:rPr>
        <w:t>.</w:t>
      </w:r>
      <w:r w:rsidR="00DA687A">
        <w:rPr>
          <w:sz w:val="28"/>
          <w:szCs w:val="28"/>
        </w:rPr>
        <w:t>3</w:t>
      </w:r>
      <w:r w:rsidR="00403FF2" w:rsidRPr="00541A22">
        <w:rPr>
          <w:sz w:val="28"/>
          <w:szCs w:val="28"/>
        </w:rPr>
        <w:t>.</w:t>
      </w:r>
      <w:r w:rsidR="005E0229">
        <w:rPr>
          <w:sz w:val="28"/>
          <w:szCs w:val="28"/>
        </w:rPr>
        <w:t> </w:t>
      </w:r>
      <w:r w:rsidR="00403FF2" w:rsidRPr="00541A22">
        <w:rPr>
          <w:sz w:val="28"/>
          <w:szCs w:val="28"/>
        </w:rPr>
        <w:t>Критерии оценивания исследовательской работы (</w:t>
      </w:r>
      <w:r w:rsidR="00403FF2" w:rsidRPr="005A1A3E">
        <w:rPr>
          <w:sz w:val="28"/>
          <w:szCs w:val="28"/>
        </w:rPr>
        <w:t>по 3 балла</w:t>
      </w:r>
      <w:r w:rsidR="00403FF2" w:rsidRPr="00541A22">
        <w:rPr>
          <w:sz w:val="28"/>
          <w:szCs w:val="28"/>
        </w:rPr>
        <w:t xml:space="preserve"> за каждый критерий):</w:t>
      </w:r>
    </w:p>
    <w:p w:rsidR="00403FF2" w:rsidRPr="00B06993" w:rsidRDefault="00403FF2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06993">
        <w:rPr>
          <w:sz w:val="28"/>
          <w:szCs w:val="28"/>
        </w:rPr>
        <w:t xml:space="preserve">соответствие исследования заявленной теме </w:t>
      </w:r>
      <w:r w:rsidR="00147CED" w:rsidRPr="00B06993">
        <w:rPr>
          <w:sz w:val="28"/>
          <w:szCs w:val="28"/>
        </w:rPr>
        <w:t>О</w:t>
      </w:r>
      <w:r w:rsidRPr="00B06993">
        <w:rPr>
          <w:sz w:val="28"/>
          <w:szCs w:val="28"/>
        </w:rPr>
        <w:t xml:space="preserve">лимпиады; </w:t>
      </w:r>
    </w:p>
    <w:p w:rsidR="00355A07" w:rsidRPr="00541A22" w:rsidRDefault="00355A07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темы и содержания работы;</w:t>
      </w:r>
    </w:p>
    <w:p w:rsidR="00403FF2" w:rsidRPr="00541A22" w:rsidRDefault="00403FF2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1A22">
        <w:rPr>
          <w:sz w:val="28"/>
          <w:szCs w:val="28"/>
        </w:rPr>
        <w:t>наличие краткого введения в проблему исследования, ясное изложение темы исследования;</w:t>
      </w:r>
    </w:p>
    <w:p w:rsidR="00403FF2" w:rsidRPr="00541A22" w:rsidRDefault="0057645A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1A22">
        <w:rPr>
          <w:sz w:val="28"/>
          <w:szCs w:val="28"/>
        </w:rPr>
        <w:t>формулировка цели</w:t>
      </w:r>
      <w:r w:rsidR="00594DEB">
        <w:rPr>
          <w:sz w:val="28"/>
          <w:szCs w:val="28"/>
        </w:rPr>
        <w:t xml:space="preserve"> и</w:t>
      </w:r>
      <w:r w:rsidRPr="00541A22">
        <w:rPr>
          <w:sz w:val="28"/>
          <w:szCs w:val="28"/>
        </w:rPr>
        <w:t xml:space="preserve"> задач </w:t>
      </w:r>
      <w:r w:rsidR="00403FF2" w:rsidRPr="00541A22">
        <w:rPr>
          <w:sz w:val="28"/>
          <w:szCs w:val="28"/>
        </w:rPr>
        <w:t xml:space="preserve">исследования; </w:t>
      </w:r>
    </w:p>
    <w:p w:rsidR="00403FF2" w:rsidRPr="00541A22" w:rsidRDefault="00403FF2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1A22">
        <w:rPr>
          <w:sz w:val="28"/>
          <w:szCs w:val="28"/>
        </w:rPr>
        <w:t>сформированность и аргументированность собственного мнения;</w:t>
      </w:r>
    </w:p>
    <w:p w:rsidR="00403FF2" w:rsidRDefault="00403FF2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1A22">
        <w:rPr>
          <w:sz w:val="28"/>
          <w:szCs w:val="28"/>
        </w:rPr>
        <w:t>грамотность оформления работы;</w:t>
      </w:r>
    </w:p>
    <w:p w:rsidR="0003302F" w:rsidRDefault="00355A07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51699">
        <w:rPr>
          <w:sz w:val="28"/>
          <w:szCs w:val="28"/>
        </w:rPr>
        <w:t xml:space="preserve">ачество подготовки </w:t>
      </w:r>
      <w:r w:rsidR="006F50E5">
        <w:rPr>
          <w:sz w:val="28"/>
          <w:szCs w:val="28"/>
        </w:rPr>
        <w:t>выступления</w:t>
      </w:r>
      <w:r w:rsidR="00051699">
        <w:rPr>
          <w:sz w:val="28"/>
          <w:szCs w:val="28"/>
        </w:rPr>
        <w:t xml:space="preserve"> </w:t>
      </w:r>
      <w:r w:rsidRPr="00355A07">
        <w:rPr>
          <w:sz w:val="28"/>
          <w:szCs w:val="28"/>
        </w:rPr>
        <w:t>для защиты исследования</w:t>
      </w:r>
      <w:r w:rsidR="006565E9">
        <w:rPr>
          <w:sz w:val="28"/>
          <w:szCs w:val="28"/>
        </w:rPr>
        <w:t>;</w:t>
      </w:r>
    </w:p>
    <w:p w:rsidR="00051699" w:rsidRDefault="00051699" w:rsidP="00B6636E">
      <w:pPr>
        <w:tabs>
          <w:tab w:val="clear" w:pos="708"/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</w:t>
      </w:r>
      <w:r w:rsidRPr="00355A07">
        <w:rPr>
          <w:sz w:val="28"/>
          <w:szCs w:val="28"/>
        </w:rPr>
        <w:t>презентации для защиты исследования</w:t>
      </w:r>
      <w:r>
        <w:rPr>
          <w:sz w:val="28"/>
          <w:szCs w:val="28"/>
        </w:rPr>
        <w:t>.</w:t>
      </w:r>
    </w:p>
    <w:p w:rsidR="00F1040B" w:rsidRDefault="00CE162A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7</w:t>
      </w:r>
      <w:r w:rsidR="00514260">
        <w:rPr>
          <w:sz w:val="28"/>
          <w:szCs w:val="28"/>
        </w:rPr>
        <w:t>.</w:t>
      </w:r>
      <w:r w:rsidR="00B6636E">
        <w:rPr>
          <w:sz w:val="28"/>
          <w:szCs w:val="28"/>
        </w:rPr>
        <w:t xml:space="preserve"> </w:t>
      </w:r>
      <w:r w:rsidR="00514260" w:rsidRPr="00B6636E">
        <w:rPr>
          <w:sz w:val="28"/>
          <w:szCs w:val="28"/>
        </w:rPr>
        <w:t>Третий тур</w:t>
      </w:r>
      <w:r w:rsidR="00514260">
        <w:rPr>
          <w:sz w:val="28"/>
          <w:szCs w:val="28"/>
        </w:rPr>
        <w:t xml:space="preserve"> </w:t>
      </w:r>
      <w:r w:rsidR="00326ADE">
        <w:rPr>
          <w:sz w:val="28"/>
          <w:szCs w:val="28"/>
        </w:rPr>
        <w:t xml:space="preserve">(практический) включает в себя просмотры </w:t>
      </w:r>
      <w:r w:rsidR="00FD6F03">
        <w:rPr>
          <w:sz w:val="28"/>
          <w:szCs w:val="28"/>
        </w:rPr>
        <w:t>выступлений</w:t>
      </w:r>
      <w:r w:rsidR="00326ADE">
        <w:rPr>
          <w:sz w:val="28"/>
          <w:szCs w:val="28"/>
        </w:rPr>
        <w:t xml:space="preserve"> </w:t>
      </w:r>
      <w:r w:rsidR="005244FD">
        <w:rPr>
          <w:sz w:val="28"/>
          <w:szCs w:val="28"/>
        </w:rPr>
        <w:t xml:space="preserve">и работ </w:t>
      </w:r>
      <w:r w:rsidR="00326ADE">
        <w:rPr>
          <w:sz w:val="28"/>
          <w:szCs w:val="28"/>
        </w:rPr>
        <w:t xml:space="preserve">участников. </w:t>
      </w:r>
      <w:r w:rsidR="00F1040B">
        <w:rPr>
          <w:sz w:val="28"/>
          <w:szCs w:val="28"/>
        </w:rPr>
        <w:t xml:space="preserve">Время, отведённое </w:t>
      </w:r>
      <w:r w:rsidR="00FD6F03">
        <w:rPr>
          <w:sz w:val="28"/>
          <w:szCs w:val="28"/>
        </w:rPr>
        <w:t xml:space="preserve">каждому участнику </w:t>
      </w:r>
      <w:r w:rsidR="00F1040B">
        <w:rPr>
          <w:sz w:val="28"/>
          <w:szCs w:val="28"/>
        </w:rPr>
        <w:t xml:space="preserve">на практическое </w:t>
      </w:r>
      <w:r w:rsidR="00F1040B">
        <w:rPr>
          <w:sz w:val="28"/>
          <w:szCs w:val="28"/>
        </w:rPr>
        <w:lastRenderedPageBreak/>
        <w:t xml:space="preserve">задание </w:t>
      </w:r>
      <w:r w:rsidR="00FD6F03">
        <w:rPr>
          <w:sz w:val="28"/>
          <w:szCs w:val="28"/>
        </w:rPr>
        <w:t>в номинациях «</w:t>
      </w:r>
      <w:r w:rsidR="00B6636E">
        <w:rPr>
          <w:sz w:val="28"/>
          <w:szCs w:val="28"/>
        </w:rPr>
        <w:t>В</w:t>
      </w:r>
      <w:r w:rsidR="00FD6F03">
        <w:rPr>
          <w:sz w:val="28"/>
          <w:szCs w:val="28"/>
        </w:rPr>
        <w:t>окал», «</w:t>
      </w:r>
      <w:r w:rsidR="00B6636E">
        <w:rPr>
          <w:sz w:val="28"/>
          <w:szCs w:val="28"/>
        </w:rPr>
        <w:t>Хореография</w:t>
      </w:r>
      <w:r w:rsidR="00FD6F03">
        <w:rPr>
          <w:sz w:val="28"/>
          <w:szCs w:val="28"/>
        </w:rPr>
        <w:t>» и «</w:t>
      </w:r>
      <w:r w:rsidR="006376AD">
        <w:rPr>
          <w:sz w:val="28"/>
          <w:szCs w:val="28"/>
        </w:rPr>
        <w:t>Авторская поэзия</w:t>
      </w:r>
      <w:r w:rsidR="00612186">
        <w:rPr>
          <w:sz w:val="28"/>
          <w:szCs w:val="28"/>
        </w:rPr>
        <w:t>» – 5 минут</w:t>
      </w:r>
      <w:r w:rsidR="00FD6F03">
        <w:rPr>
          <w:sz w:val="28"/>
          <w:szCs w:val="28"/>
        </w:rPr>
        <w:t>; в номинаци</w:t>
      </w:r>
      <w:r w:rsidR="00612186">
        <w:rPr>
          <w:sz w:val="28"/>
          <w:szCs w:val="28"/>
        </w:rPr>
        <w:t>и</w:t>
      </w:r>
      <w:r w:rsidR="00FD6F03">
        <w:rPr>
          <w:sz w:val="28"/>
          <w:szCs w:val="28"/>
        </w:rPr>
        <w:t xml:space="preserve"> «Изобразительное искусство</w:t>
      </w:r>
      <w:r w:rsidR="00B06993">
        <w:rPr>
          <w:sz w:val="28"/>
          <w:szCs w:val="28"/>
        </w:rPr>
        <w:t>»</w:t>
      </w:r>
      <w:r w:rsidR="00FD6F03">
        <w:rPr>
          <w:sz w:val="28"/>
          <w:szCs w:val="28"/>
        </w:rPr>
        <w:t xml:space="preserve"> </w:t>
      </w:r>
      <w:r w:rsidR="00612186">
        <w:rPr>
          <w:sz w:val="28"/>
          <w:szCs w:val="28"/>
        </w:rPr>
        <w:t>– 1 час 30 минут</w:t>
      </w:r>
      <w:r w:rsidR="002E007A">
        <w:rPr>
          <w:sz w:val="28"/>
          <w:szCs w:val="28"/>
        </w:rPr>
        <w:t>.</w:t>
      </w:r>
    </w:p>
    <w:p w:rsidR="00632514" w:rsidRDefault="005E3CA8" w:rsidP="00DF30C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7</w:t>
      </w:r>
      <w:r w:rsidR="0059560C">
        <w:rPr>
          <w:sz w:val="28"/>
          <w:szCs w:val="28"/>
        </w:rPr>
        <w:t>.1.</w:t>
      </w:r>
      <w:r w:rsidR="005E0229">
        <w:rPr>
          <w:sz w:val="28"/>
          <w:szCs w:val="28"/>
        </w:rPr>
        <w:t> </w:t>
      </w:r>
      <w:r w:rsidR="00EC042A">
        <w:rPr>
          <w:sz w:val="28"/>
          <w:szCs w:val="28"/>
        </w:rPr>
        <w:t>Выступления</w:t>
      </w:r>
      <w:r w:rsidR="003421EC">
        <w:rPr>
          <w:sz w:val="28"/>
          <w:szCs w:val="28"/>
        </w:rPr>
        <w:t xml:space="preserve"> </w:t>
      </w:r>
      <w:r w:rsidR="00EC042A">
        <w:rPr>
          <w:sz w:val="28"/>
          <w:szCs w:val="28"/>
        </w:rPr>
        <w:t xml:space="preserve">и работы участников </w:t>
      </w:r>
      <w:r w:rsidR="00D52682">
        <w:rPr>
          <w:sz w:val="28"/>
          <w:szCs w:val="28"/>
        </w:rPr>
        <w:t>посвящены единой теме Олимпиады</w:t>
      </w:r>
      <w:r w:rsidR="003421EC">
        <w:rPr>
          <w:sz w:val="28"/>
          <w:szCs w:val="28"/>
        </w:rPr>
        <w:t xml:space="preserve"> </w:t>
      </w:r>
      <w:r w:rsidR="00EC042A">
        <w:rPr>
          <w:sz w:val="28"/>
          <w:szCs w:val="28"/>
        </w:rPr>
        <w:t>«Славим Победу!».</w:t>
      </w:r>
      <w:r w:rsidR="003421EC">
        <w:rPr>
          <w:sz w:val="28"/>
          <w:szCs w:val="28"/>
        </w:rPr>
        <w:t xml:space="preserve"> </w:t>
      </w:r>
    </w:p>
    <w:p w:rsidR="00403FF2" w:rsidRDefault="005E3CA8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2CE4">
        <w:rPr>
          <w:sz w:val="28"/>
          <w:szCs w:val="28"/>
        </w:rPr>
        <w:t>7</w:t>
      </w:r>
      <w:r w:rsidR="00403FF2">
        <w:rPr>
          <w:sz w:val="28"/>
          <w:szCs w:val="28"/>
        </w:rPr>
        <w:t>.</w:t>
      </w:r>
      <w:r w:rsidR="0059560C">
        <w:rPr>
          <w:sz w:val="28"/>
          <w:szCs w:val="28"/>
        </w:rPr>
        <w:t>2</w:t>
      </w:r>
      <w:r w:rsidR="00403FF2">
        <w:rPr>
          <w:sz w:val="28"/>
          <w:szCs w:val="28"/>
        </w:rPr>
        <w:t>.</w:t>
      </w:r>
      <w:r w:rsidR="00F1040B" w:rsidRPr="009321B0">
        <w:rPr>
          <w:sz w:val="28"/>
          <w:szCs w:val="28"/>
        </w:rPr>
        <w:t xml:space="preserve"> </w:t>
      </w:r>
      <w:r w:rsidR="00403FF2" w:rsidRPr="009321B0">
        <w:rPr>
          <w:sz w:val="28"/>
          <w:szCs w:val="28"/>
        </w:rPr>
        <w:t>Критерии оценивания практического тура</w:t>
      </w:r>
      <w:r w:rsidR="00403FF2">
        <w:rPr>
          <w:sz w:val="28"/>
          <w:szCs w:val="28"/>
        </w:rPr>
        <w:t xml:space="preserve">: </w:t>
      </w:r>
    </w:p>
    <w:p w:rsidR="00C07AD4" w:rsidRPr="00C07AD4" w:rsidRDefault="00C07AD4" w:rsidP="00CA59F4">
      <w:pPr>
        <w:spacing w:after="0" w:line="240" w:lineRule="auto"/>
        <w:ind w:firstLine="709"/>
        <w:contextualSpacing/>
        <w:jc w:val="both"/>
        <w:rPr>
          <w:sz w:val="16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808"/>
      </w:tblGrid>
      <w:tr w:rsidR="00E61B52" w:rsidRPr="009C1FBF" w:rsidTr="00DC06B5">
        <w:tc>
          <w:tcPr>
            <w:tcW w:w="4807" w:type="dxa"/>
            <w:shd w:val="clear" w:color="auto" w:fill="auto"/>
            <w:vAlign w:val="center"/>
          </w:tcPr>
          <w:p w:rsidR="00E61B52" w:rsidRPr="009C1FBF" w:rsidRDefault="00E61B52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</w:rPr>
            </w:pPr>
            <w:r w:rsidRPr="009C1FBF">
              <w:rPr>
                <w:b w:val="0"/>
                <w:bCs w:val="0"/>
              </w:rPr>
              <w:t>Номинация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256F90" w:rsidRPr="009C1FBF" w:rsidRDefault="00E61B52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</w:rPr>
            </w:pPr>
            <w:r w:rsidRPr="009C1FBF">
              <w:rPr>
                <w:b w:val="0"/>
                <w:bCs w:val="0"/>
              </w:rPr>
              <w:t>Критерии оценивания</w:t>
            </w:r>
            <w:r w:rsidR="00256F90" w:rsidRPr="009C1FBF">
              <w:rPr>
                <w:b w:val="0"/>
                <w:bCs w:val="0"/>
              </w:rPr>
              <w:t xml:space="preserve"> </w:t>
            </w:r>
          </w:p>
          <w:p w:rsidR="00E61B52" w:rsidRPr="009C1FBF" w:rsidRDefault="00256F90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</w:rPr>
            </w:pPr>
            <w:r w:rsidRPr="009C1FBF">
              <w:rPr>
                <w:b w:val="0"/>
                <w:bCs w:val="0"/>
              </w:rPr>
              <w:t>(по 5 баллов за каждый критерий)</w:t>
            </w:r>
          </w:p>
        </w:tc>
      </w:tr>
      <w:tr w:rsidR="00E61B52" w:rsidRPr="009C1FBF" w:rsidTr="00055A28">
        <w:tc>
          <w:tcPr>
            <w:tcW w:w="4807" w:type="dxa"/>
            <w:shd w:val="clear" w:color="auto" w:fill="auto"/>
            <w:vAlign w:val="center"/>
          </w:tcPr>
          <w:p w:rsidR="00E61B52" w:rsidRPr="009C1FBF" w:rsidRDefault="00E61B52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9C1FBF">
              <w:rPr>
                <w:b w:val="0"/>
                <w:bCs w:val="0"/>
                <w:sz w:val="24"/>
                <w:szCs w:val="24"/>
              </w:rPr>
              <w:t>«</w:t>
            </w:r>
            <w:r w:rsidR="00D52682">
              <w:rPr>
                <w:b w:val="0"/>
                <w:bCs w:val="0"/>
                <w:sz w:val="24"/>
                <w:szCs w:val="24"/>
              </w:rPr>
              <w:t>Вокал»</w:t>
            </w:r>
          </w:p>
          <w:p w:rsidR="00E61B52" w:rsidRPr="009C1FBF" w:rsidRDefault="00E61B52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256F90" w:rsidRPr="009C1FBF" w:rsidRDefault="00256F90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9C1FBF">
              <w:rPr>
                <w:color w:val="000000"/>
                <w:kern w:val="0"/>
                <w:u w:val="single"/>
                <w:lang w:eastAsia="ru-RU"/>
              </w:rPr>
              <w:t>№1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="006753E8" w:rsidRPr="009C1FBF">
              <w:rPr>
                <w:color w:val="000000"/>
                <w:kern w:val="0"/>
                <w:lang w:eastAsia="ru-RU"/>
              </w:rPr>
              <w:t>Чистота интонирования и качество музыкального звучания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256F90" w:rsidRPr="009C1FBF" w:rsidRDefault="00256F90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9C1FBF">
              <w:rPr>
                <w:color w:val="000000"/>
                <w:kern w:val="0"/>
                <w:u w:val="single"/>
                <w:lang w:eastAsia="ru-RU"/>
              </w:rPr>
              <w:t>№2</w:t>
            </w:r>
            <w:r w:rsidRPr="009C1FBF">
              <w:rPr>
                <w:color w:val="000000"/>
                <w:kern w:val="0"/>
                <w:lang w:eastAsia="ru-RU"/>
              </w:rPr>
              <w:t>. Оригинальность постановочной части, создание образа, творческий подход к содержанию песни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256F90" w:rsidRPr="009C1FBF" w:rsidRDefault="00256F90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9C1FBF">
              <w:rPr>
                <w:color w:val="000000"/>
                <w:kern w:val="0"/>
                <w:u w:val="single"/>
                <w:lang w:eastAsia="ru-RU"/>
              </w:rPr>
              <w:t>№3</w:t>
            </w:r>
            <w:r w:rsidRPr="009C1FBF">
              <w:rPr>
                <w:color w:val="000000"/>
                <w:kern w:val="0"/>
                <w:lang w:eastAsia="ru-RU"/>
              </w:rPr>
              <w:t xml:space="preserve">. </w:t>
            </w:r>
            <w:r w:rsidRPr="00256F90">
              <w:rPr>
                <w:color w:val="000000"/>
                <w:kern w:val="0"/>
                <w:lang w:eastAsia="ru-RU"/>
              </w:rPr>
              <w:t>Артистизм и культура исполнения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256F90" w:rsidRPr="009C1FBF" w:rsidRDefault="00256F90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9C1FBF">
              <w:rPr>
                <w:color w:val="000000"/>
                <w:kern w:val="0"/>
                <w:u w:val="single"/>
                <w:lang w:eastAsia="ru-RU"/>
              </w:rPr>
              <w:t>№4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Pr="00256F90">
              <w:rPr>
                <w:color w:val="000000"/>
                <w:kern w:val="0"/>
                <w:lang w:eastAsia="ru-RU"/>
              </w:rPr>
              <w:t>Соответствие репертуара возрасту и возможностям исполнителя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E61B52" w:rsidRPr="009C1FBF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9C1FBF">
              <w:rPr>
                <w:color w:val="000000"/>
                <w:kern w:val="0"/>
                <w:u w:val="single"/>
                <w:lang w:eastAsia="ru-RU"/>
              </w:rPr>
              <w:t>№5</w:t>
            </w:r>
            <w:r w:rsidRPr="009C1FBF">
              <w:rPr>
                <w:color w:val="000000"/>
                <w:kern w:val="0"/>
                <w:lang w:eastAsia="ru-RU"/>
              </w:rPr>
              <w:t>. Красота тембра и сила голоса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6753E8" w:rsidRPr="009C1FBF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b/>
                <w:bCs/>
              </w:rPr>
            </w:pPr>
            <w:r w:rsidRPr="009C1FBF">
              <w:rPr>
                <w:color w:val="000000"/>
                <w:kern w:val="0"/>
                <w:u w:val="single"/>
                <w:lang w:eastAsia="ru-RU"/>
              </w:rPr>
              <w:t>№6</w:t>
            </w:r>
            <w:r w:rsidRPr="00394ABB">
              <w:rPr>
                <w:bCs/>
              </w:rPr>
              <w:t xml:space="preserve">. </w:t>
            </w:r>
            <w:r w:rsidR="00E124CD" w:rsidRPr="009C1FBF">
              <w:rPr>
                <w:color w:val="000000"/>
                <w:kern w:val="0"/>
                <w:lang w:eastAsia="ru-RU"/>
              </w:rPr>
              <w:t>Сложность репертуара</w:t>
            </w:r>
            <w:r w:rsidRPr="009C1FBF">
              <w:rPr>
                <w:color w:val="000000"/>
                <w:kern w:val="0"/>
                <w:lang w:eastAsia="ru-RU"/>
              </w:rPr>
              <w:t>.</w:t>
            </w:r>
          </w:p>
        </w:tc>
      </w:tr>
      <w:tr w:rsidR="006753E8" w:rsidRPr="009C1FBF" w:rsidTr="00055A28">
        <w:tc>
          <w:tcPr>
            <w:tcW w:w="4807" w:type="dxa"/>
            <w:shd w:val="clear" w:color="auto" w:fill="auto"/>
            <w:vAlign w:val="center"/>
          </w:tcPr>
          <w:p w:rsidR="006753E8" w:rsidRPr="009C1FBF" w:rsidRDefault="006753E8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9C1FBF">
              <w:rPr>
                <w:b w:val="0"/>
                <w:bCs w:val="0"/>
                <w:sz w:val="24"/>
                <w:szCs w:val="24"/>
              </w:rPr>
              <w:t>«</w:t>
            </w:r>
            <w:r w:rsidR="00D52682">
              <w:rPr>
                <w:b w:val="0"/>
                <w:bCs w:val="0"/>
                <w:sz w:val="24"/>
                <w:szCs w:val="24"/>
              </w:rPr>
              <w:t>Хореография»</w:t>
            </w:r>
          </w:p>
          <w:p w:rsidR="006753E8" w:rsidRPr="005829AC" w:rsidRDefault="006753E8" w:rsidP="002C187B">
            <w:pPr>
              <w:pStyle w:val="western"/>
              <w:tabs>
                <w:tab w:val="left" w:pos="4287"/>
              </w:tabs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6753E8" w:rsidRPr="00394ABB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№1</w:t>
            </w:r>
            <w:r w:rsidRPr="00394ABB">
              <w:rPr>
                <w:color w:val="000000"/>
                <w:kern w:val="0"/>
                <w:lang w:eastAsia="ru-RU"/>
              </w:rPr>
              <w:t>. Техника исполнения движений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6753E8" w:rsidRPr="00394ABB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№2</w:t>
            </w:r>
            <w:r w:rsidRPr="00394ABB">
              <w:rPr>
                <w:color w:val="000000"/>
                <w:kern w:val="0"/>
                <w:lang w:eastAsia="ru-RU"/>
              </w:rPr>
              <w:t>. Композиционное построение номера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6753E8" w:rsidRPr="00394ABB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№3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Pr="00394ABB">
              <w:rPr>
                <w:color w:val="000000"/>
                <w:kern w:val="0"/>
                <w:lang w:eastAsia="ru-RU"/>
              </w:rPr>
              <w:t>Сценичность (пластика, костюм, реквизит, культура исполнения)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6753E8" w:rsidRPr="00394ABB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№4</w:t>
            </w:r>
            <w:r w:rsidRPr="00394ABB">
              <w:rPr>
                <w:color w:val="000000"/>
                <w:kern w:val="0"/>
                <w:lang w:eastAsia="ru-RU"/>
              </w:rPr>
              <w:t>. Подбор и соответствие музыкального и хореографического материала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6753E8" w:rsidRPr="00394ABB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№5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Pr="00394ABB">
              <w:rPr>
                <w:color w:val="000000"/>
                <w:kern w:val="0"/>
                <w:lang w:eastAsia="ru-RU"/>
              </w:rPr>
              <w:t>Артистизм, раскрытие художественного образа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6753E8" w:rsidRPr="00394ABB" w:rsidRDefault="006753E8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№6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Pr="00394ABB">
              <w:rPr>
                <w:color w:val="000000"/>
                <w:kern w:val="0"/>
                <w:lang w:eastAsia="ru-RU"/>
              </w:rPr>
              <w:t>Соответствие репертуара возрастным особенностям исполнителя.</w:t>
            </w:r>
          </w:p>
        </w:tc>
      </w:tr>
      <w:tr w:rsidR="00CB4D95" w:rsidRPr="009C1FBF" w:rsidTr="00055A28">
        <w:tc>
          <w:tcPr>
            <w:tcW w:w="4807" w:type="dxa"/>
            <w:shd w:val="clear" w:color="auto" w:fill="auto"/>
            <w:vAlign w:val="center"/>
          </w:tcPr>
          <w:p w:rsidR="00CB4D95" w:rsidRDefault="00CB4D95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9C1FBF">
              <w:rPr>
                <w:b w:val="0"/>
                <w:bCs w:val="0"/>
                <w:sz w:val="24"/>
                <w:szCs w:val="24"/>
              </w:rPr>
              <w:t>«Изобразительное искусство»</w:t>
            </w:r>
          </w:p>
          <w:p w:rsidR="00F866B1" w:rsidRPr="009C1FBF" w:rsidRDefault="00F866B1" w:rsidP="002C187B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CB4D95" w:rsidRPr="00394ABB" w:rsidRDefault="00CB4D95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№1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  <w:r w:rsidR="004A274E">
              <w:rPr>
                <w:color w:val="000000"/>
                <w:kern w:val="0"/>
                <w:lang w:eastAsia="ru-RU"/>
              </w:rPr>
              <w:t> </w:t>
            </w:r>
            <w:r w:rsidR="0021605A" w:rsidRPr="00394ABB">
              <w:rPr>
                <w:color w:val="000000"/>
                <w:kern w:val="0"/>
                <w:lang w:eastAsia="ru-RU"/>
              </w:rPr>
              <w:t>Творческая индивидуальность и мастерство автора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CB4D95" w:rsidRPr="00394ABB" w:rsidRDefault="00CB4D95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№2</w:t>
            </w:r>
            <w:r w:rsidRPr="00394ABB">
              <w:rPr>
                <w:color w:val="000000"/>
                <w:kern w:val="0"/>
                <w:lang w:eastAsia="ru-RU"/>
              </w:rPr>
              <w:t xml:space="preserve">. </w:t>
            </w:r>
            <w:r w:rsidR="0021605A" w:rsidRPr="00394ABB">
              <w:rPr>
                <w:color w:val="000000"/>
                <w:kern w:val="0"/>
                <w:lang w:eastAsia="ru-RU"/>
              </w:rPr>
              <w:t>Знание основ композиции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CB4D95" w:rsidRPr="00394ABB" w:rsidRDefault="00CB4D95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№3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  <w:r w:rsidR="004A274E">
              <w:rPr>
                <w:color w:val="000000"/>
                <w:kern w:val="0"/>
                <w:lang w:eastAsia="ru-RU"/>
              </w:rPr>
              <w:t> </w:t>
            </w:r>
            <w:r w:rsidR="0021605A" w:rsidRPr="00394ABB">
              <w:rPr>
                <w:color w:val="000000"/>
                <w:kern w:val="0"/>
                <w:lang w:eastAsia="ru-RU"/>
              </w:rPr>
              <w:t>Владение техникой, в которой выполнена работа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CB4D95" w:rsidRPr="00394ABB" w:rsidRDefault="00CB4D95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№4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  <w:r w:rsidR="004A274E">
              <w:rPr>
                <w:color w:val="000000"/>
                <w:kern w:val="0"/>
                <w:lang w:eastAsia="ru-RU"/>
              </w:rPr>
              <w:t> </w:t>
            </w:r>
            <w:r w:rsidR="0021605A" w:rsidRPr="00394ABB">
              <w:rPr>
                <w:color w:val="000000"/>
                <w:kern w:val="0"/>
                <w:lang w:eastAsia="ru-RU"/>
              </w:rPr>
              <w:t>Художественный вкус и видение перспективы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CB4D95" w:rsidRPr="00394ABB" w:rsidRDefault="00CB4D95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№5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  <w:r w:rsidR="0021605A" w:rsidRPr="00394ABB">
              <w:rPr>
                <w:color w:val="000000"/>
                <w:kern w:val="0"/>
                <w:lang w:eastAsia="ru-RU"/>
              </w:rPr>
              <w:t xml:space="preserve"> Оригинальность раскрытия темы</w:t>
            </w:r>
            <w:r w:rsidR="00193EF4">
              <w:rPr>
                <w:color w:val="000000"/>
                <w:kern w:val="0"/>
                <w:lang w:eastAsia="ru-RU"/>
              </w:rPr>
              <w:t>.</w:t>
            </w:r>
          </w:p>
          <w:p w:rsidR="00CB4D95" w:rsidRPr="00394ABB" w:rsidRDefault="00CB4D95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№6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  <w:r w:rsidR="009C4C57" w:rsidRPr="00394ABB">
              <w:rPr>
                <w:color w:val="000000"/>
                <w:kern w:val="0"/>
                <w:lang w:eastAsia="ru-RU"/>
              </w:rPr>
              <w:t xml:space="preserve"> Соответствие названия работы замыслу автора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</w:p>
        </w:tc>
      </w:tr>
      <w:tr w:rsidR="0037195E" w:rsidRPr="009C1FBF" w:rsidTr="00055A28">
        <w:tc>
          <w:tcPr>
            <w:tcW w:w="4807" w:type="dxa"/>
            <w:shd w:val="clear" w:color="auto" w:fill="auto"/>
            <w:vAlign w:val="center"/>
          </w:tcPr>
          <w:p w:rsidR="0037195E" w:rsidRPr="009C1FBF" w:rsidRDefault="0037195E" w:rsidP="006376AD">
            <w:pPr>
              <w:pStyle w:val="western"/>
              <w:spacing w:before="0"/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F866B1">
              <w:rPr>
                <w:b w:val="0"/>
                <w:sz w:val="24"/>
                <w:szCs w:val="24"/>
              </w:rPr>
              <w:t>«</w:t>
            </w:r>
            <w:r w:rsidR="006376AD">
              <w:rPr>
                <w:b w:val="0"/>
                <w:sz w:val="24"/>
                <w:szCs w:val="24"/>
              </w:rPr>
              <w:t>Авторская поэзия</w:t>
            </w:r>
            <w:r w:rsidRPr="00F866B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AD00D2" w:rsidRPr="006376AD" w:rsidRDefault="0037195E" w:rsidP="004A274E">
            <w:pPr>
              <w:shd w:val="clear" w:color="auto" w:fill="FFFFFF"/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94ABB">
              <w:rPr>
                <w:color w:val="000000"/>
                <w:kern w:val="0"/>
                <w:u w:val="single"/>
                <w:lang w:eastAsia="ru-RU"/>
              </w:rPr>
              <w:t>№1</w:t>
            </w:r>
            <w:r w:rsidRPr="00394ABB">
              <w:rPr>
                <w:color w:val="000000"/>
                <w:kern w:val="0"/>
                <w:lang w:eastAsia="ru-RU"/>
              </w:rPr>
              <w:t>.</w:t>
            </w:r>
            <w:r w:rsidR="00AD00D2">
              <w:rPr>
                <w:color w:val="000000"/>
                <w:kern w:val="0"/>
                <w:lang w:eastAsia="ru-RU"/>
              </w:rPr>
              <w:t xml:space="preserve"> </w:t>
            </w:r>
            <w:r w:rsidR="006376AD" w:rsidRPr="006376AD">
              <w:rPr>
                <w:color w:val="000000"/>
                <w:shd w:val="clear" w:color="auto" w:fill="FFFFFF"/>
              </w:rPr>
              <w:t>Идейно-художественное своеобразие</w:t>
            </w:r>
            <w:r w:rsidR="006376AD">
              <w:rPr>
                <w:color w:val="000000"/>
                <w:shd w:val="clear" w:color="auto" w:fill="FFFFFF"/>
              </w:rPr>
              <w:t>.</w:t>
            </w:r>
          </w:p>
          <w:p w:rsidR="00AD00D2" w:rsidRPr="006376AD" w:rsidRDefault="00AD00D2" w:rsidP="004A274E">
            <w:pPr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376AD">
              <w:rPr>
                <w:color w:val="000000"/>
                <w:kern w:val="0"/>
                <w:u w:val="single"/>
                <w:lang w:eastAsia="ru-RU"/>
              </w:rPr>
              <w:t>№2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="006376AD" w:rsidRPr="006376AD">
              <w:rPr>
                <w:color w:val="000000"/>
                <w:shd w:val="clear" w:color="auto" w:fill="FFFFFF"/>
              </w:rPr>
              <w:t>Качество рифм (точность, оригинальность, сложност</w:t>
            </w:r>
            <w:r w:rsidR="006376AD">
              <w:rPr>
                <w:color w:val="000000"/>
                <w:shd w:val="clear" w:color="auto" w:fill="FFFFFF"/>
              </w:rPr>
              <w:t>ь, оправданность использования).</w:t>
            </w:r>
          </w:p>
          <w:p w:rsidR="0037195E" w:rsidRPr="006376AD" w:rsidRDefault="00AD00D2" w:rsidP="004A274E">
            <w:pPr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376AD">
              <w:rPr>
                <w:color w:val="000000"/>
                <w:kern w:val="0"/>
                <w:u w:val="single"/>
                <w:lang w:eastAsia="ru-RU"/>
              </w:rPr>
              <w:t>№3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="006376AD" w:rsidRPr="006376AD">
              <w:rPr>
                <w:color w:val="000000"/>
                <w:shd w:val="clear" w:color="auto" w:fill="FFFFFF"/>
              </w:rPr>
              <w:t>Фонетика (звучание) – удобство чтения, произношения</w:t>
            </w:r>
            <w:r w:rsidR="006376AD">
              <w:rPr>
                <w:color w:val="000000"/>
                <w:shd w:val="clear" w:color="auto" w:fill="FFFFFF"/>
              </w:rPr>
              <w:t>.</w:t>
            </w:r>
          </w:p>
          <w:p w:rsidR="0037195E" w:rsidRPr="006376AD" w:rsidRDefault="00AD00D2" w:rsidP="004A274E">
            <w:pPr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376AD">
              <w:rPr>
                <w:color w:val="000000"/>
                <w:kern w:val="0"/>
                <w:u w:val="single"/>
                <w:lang w:eastAsia="ru-RU"/>
              </w:rPr>
              <w:t>№4</w:t>
            </w:r>
            <w:r w:rsidR="004A274E">
              <w:rPr>
                <w:color w:val="000000"/>
                <w:kern w:val="0"/>
                <w:lang w:eastAsia="ru-RU"/>
              </w:rPr>
              <w:t>. </w:t>
            </w:r>
            <w:r w:rsidR="006376AD" w:rsidRPr="006376AD">
              <w:rPr>
                <w:color w:val="000000"/>
                <w:shd w:val="clear" w:color="auto" w:fill="FFFFFF"/>
              </w:rPr>
              <w:t>Использование языковых средств выразительности речи</w:t>
            </w:r>
            <w:r w:rsidR="006376AD">
              <w:rPr>
                <w:color w:val="000000"/>
                <w:shd w:val="clear" w:color="auto" w:fill="FFFFFF"/>
              </w:rPr>
              <w:t>.</w:t>
            </w:r>
          </w:p>
          <w:p w:rsidR="0037195E" w:rsidRPr="006376AD" w:rsidRDefault="0037195E" w:rsidP="004A274E">
            <w:pPr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376AD">
              <w:rPr>
                <w:color w:val="000000"/>
                <w:kern w:val="0"/>
                <w:u w:val="single"/>
                <w:lang w:eastAsia="ru-RU"/>
              </w:rPr>
              <w:t>№5</w:t>
            </w:r>
            <w:r w:rsidRPr="006376AD">
              <w:rPr>
                <w:color w:val="000000"/>
                <w:kern w:val="0"/>
                <w:lang w:eastAsia="ru-RU"/>
              </w:rPr>
              <w:t xml:space="preserve">. </w:t>
            </w:r>
            <w:r w:rsidR="006376AD" w:rsidRPr="006376AD">
              <w:rPr>
                <w:color w:val="000000"/>
                <w:shd w:val="clear" w:color="auto" w:fill="FFFFFF"/>
              </w:rPr>
              <w:t>Оценка ритма и размера</w:t>
            </w:r>
            <w:r w:rsidR="006376AD">
              <w:rPr>
                <w:color w:val="000000"/>
                <w:shd w:val="clear" w:color="auto" w:fill="FFFFFF"/>
              </w:rPr>
              <w:t>.</w:t>
            </w:r>
          </w:p>
          <w:p w:rsidR="00475352" w:rsidRPr="006376AD" w:rsidRDefault="0037195E" w:rsidP="004A274E">
            <w:pPr>
              <w:tabs>
                <w:tab w:val="clear" w:pos="708"/>
              </w:tabs>
              <w:suppressAutoHyphens w:val="0"/>
              <w:spacing w:after="0" w:line="240" w:lineRule="auto"/>
              <w:ind w:firstLine="3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376AD">
              <w:rPr>
                <w:color w:val="000000"/>
                <w:kern w:val="0"/>
                <w:u w:val="single"/>
                <w:lang w:eastAsia="ru-RU"/>
              </w:rPr>
              <w:t>№6</w:t>
            </w:r>
            <w:r w:rsidRPr="006376AD">
              <w:rPr>
                <w:color w:val="000000"/>
                <w:kern w:val="0"/>
                <w:lang w:eastAsia="ru-RU"/>
              </w:rPr>
              <w:t xml:space="preserve">. </w:t>
            </w:r>
            <w:r w:rsidR="006376AD" w:rsidRPr="006376AD">
              <w:rPr>
                <w:color w:val="000000"/>
                <w:shd w:val="clear" w:color="auto" w:fill="FFFFFF"/>
              </w:rPr>
              <w:t>Композиция</w:t>
            </w:r>
            <w:r w:rsidR="006376AD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E61B52" w:rsidRDefault="00E61B52" w:rsidP="00CA59F4">
      <w:pPr>
        <w:spacing w:after="0" w:line="240" w:lineRule="auto"/>
        <w:ind w:firstLine="709"/>
        <w:contextualSpacing/>
        <w:jc w:val="both"/>
        <w:rPr>
          <w:b/>
          <w:bCs/>
        </w:rPr>
      </w:pPr>
    </w:p>
    <w:p w:rsidR="00F47305" w:rsidRPr="009321B0" w:rsidRDefault="00DA613E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30C2">
        <w:rPr>
          <w:sz w:val="28"/>
          <w:szCs w:val="28"/>
        </w:rPr>
        <w:t>6.</w:t>
      </w:r>
      <w:r w:rsidR="00292CE4">
        <w:rPr>
          <w:sz w:val="28"/>
          <w:szCs w:val="28"/>
        </w:rPr>
        <w:t>8</w:t>
      </w:r>
      <w:r w:rsidR="00F47305" w:rsidRPr="00DF30C2">
        <w:rPr>
          <w:sz w:val="28"/>
          <w:szCs w:val="28"/>
        </w:rPr>
        <w:t>.</w:t>
      </w:r>
      <w:r w:rsidR="005D08ED" w:rsidRPr="00DF30C2">
        <w:rPr>
          <w:sz w:val="28"/>
          <w:szCs w:val="28"/>
        </w:rPr>
        <w:t xml:space="preserve"> </w:t>
      </w:r>
      <w:r w:rsidR="00F47305" w:rsidRPr="00DF30C2">
        <w:rPr>
          <w:sz w:val="28"/>
          <w:szCs w:val="28"/>
        </w:rPr>
        <w:t>Максимальное количеств</w:t>
      </w:r>
      <w:r w:rsidR="00C75FF4" w:rsidRPr="00DF30C2">
        <w:rPr>
          <w:sz w:val="28"/>
          <w:szCs w:val="28"/>
        </w:rPr>
        <w:t xml:space="preserve">о баллов за 3 тура – </w:t>
      </w:r>
      <w:r w:rsidR="00B77F43" w:rsidRPr="00DF30C2">
        <w:rPr>
          <w:sz w:val="28"/>
          <w:szCs w:val="28"/>
        </w:rPr>
        <w:t>9</w:t>
      </w:r>
      <w:r w:rsidR="00C75FF4" w:rsidRPr="00DF30C2">
        <w:rPr>
          <w:sz w:val="28"/>
          <w:szCs w:val="28"/>
        </w:rPr>
        <w:t>0 баллов;</w:t>
      </w:r>
    </w:p>
    <w:p w:rsidR="00F47305" w:rsidRPr="009321B0" w:rsidRDefault="00C75FF4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47305" w:rsidRPr="009321B0">
        <w:rPr>
          <w:sz w:val="28"/>
          <w:szCs w:val="28"/>
        </w:rPr>
        <w:t>еоретический тур – 30 баллов</w:t>
      </w:r>
      <w:r w:rsidR="003B5EBC">
        <w:rPr>
          <w:sz w:val="28"/>
          <w:szCs w:val="28"/>
        </w:rPr>
        <w:t>;</w:t>
      </w:r>
    </w:p>
    <w:p w:rsidR="00F47305" w:rsidRDefault="003B5EB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47305" w:rsidRPr="009321B0">
        <w:rPr>
          <w:sz w:val="28"/>
          <w:szCs w:val="28"/>
        </w:rPr>
        <w:t>сследовательская работа – 30 баллов</w:t>
      </w:r>
      <w:r w:rsidR="00B6682D">
        <w:rPr>
          <w:sz w:val="28"/>
          <w:szCs w:val="28"/>
        </w:rPr>
        <w:t>;</w:t>
      </w:r>
    </w:p>
    <w:p w:rsidR="00DC436D" w:rsidRDefault="00B6682D" w:rsidP="00DC436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тур – 3</w:t>
      </w:r>
      <w:r w:rsidRPr="009321B0">
        <w:rPr>
          <w:sz w:val="28"/>
          <w:szCs w:val="28"/>
        </w:rPr>
        <w:t>0 баллов</w:t>
      </w:r>
      <w:r>
        <w:rPr>
          <w:sz w:val="28"/>
          <w:szCs w:val="28"/>
        </w:rPr>
        <w:t>.</w:t>
      </w:r>
    </w:p>
    <w:p w:rsidR="00EF2EAB" w:rsidRDefault="00DC436D" w:rsidP="00DC436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D8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8F1398">
        <w:rPr>
          <w:sz w:val="28"/>
          <w:szCs w:val="28"/>
        </w:rPr>
        <w:t>. </w:t>
      </w:r>
      <w:r w:rsidR="00EF2EAB">
        <w:rPr>
          <w:sz w:val="28"/>
          <w:szCs w:val="28"/>
        </w:rPr>
        <w:t xml:space="preserve">Олимпиадные задания по каждому туру оцениваются по критериям регионального </w:t>
      </w:r>
      <w:r w:rsidR="00C6471E">
        <w:rPr>
          <w:sz w:val="28"/>
          <w:szCs w:val="28"/>
        </w:rPr>
        <w:t>этапа.</w:t>
      </w:r>
    </w:p>
    <w:p w:rsidR="00C6471E" w:rsidRDefault="00DC436D" w:rsidP="00C6471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71E" w:rsidRPr="00C6471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32BEB">
        <w:rPr>
          <w:sz w:val="28"/>
          <w:szCs w:val="28"/>
        </w:rPr>
        <w:t>. </w:t>
      </w:r>
      <w:r w:rsidR="00C6471E" w:rsidRPr="00C6471E">
        <w:rPr>
          <w:sz w:val="28"/>
          <w:szCs w:val="28"/>
        </w:rPr>
        <w:t xml:space="preserve">Количество баллов, необходимое для прохождения </w:t>
      </w:r>
      <w:r w:rsidR="00C6471E">
        <w:rPr>
          <w:sz w:val="28"/>
          <w:szCs w:val="28"/>
        </w:rPr>
        <w:t>участника на</w:t>
      </w:r>
      <w:r w:rsidR="00C6471E" w:rsidRPr="00C6471E">
        <w:rPr>
          <w:sz w:val="28"/>
          <w:szCs w:val="28"/>
        </w:rPr>
        <w:t xml:space="preserve"> региональный этап – 60.</w:t>
      </w:r>
    </w:p>
    <w:p w:rsidR="00055A28" w:rsidRPr="00720F0C" w:rsidRDefault="00055A28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E6D32" w:rsidRDefault="002D6EBC" w:rsidP="00CA59F4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E6D32">
        <w:rPr>
          <w:b/>
          <w:sz w:val="28"/>
          <w:szCs w:val="28"/>
        </w:rPr>
        <w:t>. Подведение итогов и награждение</w:t>
      </w:r>
    </w:p>
    <w:p w:rsidR="00355574" w:rsidRPr="00720F0C" w:rsidRDefault="002D6EB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574" w:rsidRPr="00720F0C">
        <w:rPr>
          <w:sz w:val="28"/>
          <w:szCs w:val="28"/>
        </w:rPr>
        <w:t>.1.</w:t>
      </w:r>
      <w:r w:rsidR="0011104F">
        <w:rPr>
          <w:sz w:val="28"/>
          <w:szCs w:val="28"/>
        </w:rPr>
        <w:t xml:space="preserve"> </w:t>
      </w:r>
      <w:r w:rsidR="00355574" w:rsidRPr="00720F0C">
        <w:rPr>
          <w:sz w:val="28"/>
          <w:szCs w:val="28"/>
        </w:rPr>
        <w:t xml:space="preserve">В ходе </w:t>
      </w:r>
      <w:r w:rsidR="0058544B">
        <w:rPr>
          <w:sz w:val="28"/>
          <w:szCs w:val="28"/>
        </w:rPr>
        <w:t xml:space="preserve">зонального этапа </w:t>
      </w:r>
      <w:r w:rsidR="00355574" w:rsidRPr="00720F0C">
        <w:rPr>
          <w:sz w:val="28"/>
          <w:szCs w:val="28"/>
        </w:rPr>
        <w:t>Олимпиады определяются победители и призёры.</w:t>
      </w:r>
    </w:p>
    <w:p w:rsidR="00355574" w:rsidRPr="00720F0C" w:rsidRDefault="002D6EB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574" w:rsidRPr="00720F0C">
        <w:rPr>
          <w:sz w:val="28"/>
          <w:szCs w:val="28"/>
        </w:rPr>
        <w:t>.2.</w:t>
      </w:r>
      <w:r w:rsidR="00B32BEB">
        <w:rPr>
          <w:sz w:val="28"/>
          <w:szCs w:val="28"/>
        </w:rPr>
        <w:t> </w:t>
      </w:r>
      <w:r w:rsidR="00355574" w:rsidRPr="00720F0C">
        <w:rPr>
          <w:sz w:val="28"/>
          <w:szCs w:val="28"/>
        </w:rPr>
        <w:t xml:space="preserve">Официальным итогом </w:t>
      </w:r>
      <w:r w:rsidR="0058544B">
        <w:rPr>
          <w:sz w:val="28"/>
          <w:szCs w:val="28"/>
        </w:rPr>
        <w:t xml:space="preserve">зонального этапа </w:t>
      </w:r>
      <w:r w:rsidR="00355574" w:rsidRPr="00720F0C">
        <w:rPr>
          <w:sz w:val="28"/>
          <w:szCs w:val="28"/>
        </w:rPr>
        <w:t>Олимпиады является итоговый протокол результатов</w:t>
      </w:r>
      <w:r w:rsidR="0011104F">
        <w:rPr>
          <w:sz w:val="28"/>
          <w:szCs w:val="28"/>
        </w:rPr>
        <w:t xml:space="preserve"> по каждой номинации</w:t>
      </w:r>
      <w:r w:rsidR="00355574" w:rsidRPr="00720F0C">
        <w:rPr>
          <w:sz w:val="28"/>
          <w:szCs w:val="28"/>
        </w:rPr>
        <w:t>, заверен</w:t>
      </w:r>
      <w:r w:rsidR="0011104F">
        <w:rPr>
          <w:sz w:val="28"/>
          <w:szCs w:val="28"/>
        </w:rPr>
        <w:t>ный подписями членов жюри. Итоговый протокол размещается</w:t>
      </w:r>
      <w:r w:rsidR="00355574" w:rsidRPr="00720F0C">
        <w:rPr>
          <w:sz w:val="28"/>
          <w:szCs w:val="28"/>
        </w:rPr>
        <w:t xml:space="preserve"> на сайте </w:t>
      </w:r>
      <w:r w:rsidR="0058544B">
        <w:rPr>
          <w:sz w:val="28"/>
          <w:szCs w:val="28"/>
        </w:rPr>
        <w:t>МБ</w:t>
      </w:r>
      <w:r w:rsidR="00355574" w:rsidRPr="00720F0C">
        <w:rPr>
          <w:sz w:val="28"/>
          <w:szCs w:val="28"/>
        </w:rPr>
        <w:t>У ДО «</w:t>
      </w:r>
      <w:r w:rsidR="0058544B">
        <w:rPr>
          <w:sz w:val="28"/>
          <w:szCs w:val="28"/>
        </w:rPr>
        <w:t>Районный Дом детского творчества</w:t>
      </w:r>
      <w:r w:rsidR="00355574" w:rsidRPr="00720F0C">
        <w:rPr>
          <w:sz w:val="28"/>
          <w:szCs w:val="28"/>
        </w:rPr>
        <w:t>»</w:t>
      </w:r>
      <w:r w:rsidR="007C4C89" w:rsidRPr="007C4C89">
        <w:t xml:space="preserve"> </w:t>
      </w:r>
      <w:hyperlink r:id="rId9" w:history="1">
        <w:r w:rsidR="007C4C89" w:rsidRPr="007C4C89">
          <w:rPr>
            <w:rStyle w:val="a4"/>
            <w:sz w:val="28"/>
            <w:szCs w:val="28"/>
          </w:rPr>
          <w:t>http://ddt-mordovo.68edu.ru/</w:t>
        </w:r>
      </w:hyperlink>
      <w:r w:rsidR="00355574" w:rsidRPr="007C4C89">
        <w:rPr>
          <w:sz w:val="28"/>
          <w:szCs w:val="28"/>
        </w:rPr>
        <w:t>.</w:t>
      </w:r>
    </w:p>
    <w:p w:rsidR="00355574" w:rsidRPr="00720F0C" w:rsidRDefault="002D6EB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574" w:rsidRPr="00720F0C">
        <w:rPr>
          <w:sz w:val="28"/>
          <w:szCs w:val="28"/>
        </w:rPr>
        <w:t>.3.</w:t>
      </w:r>
      <w:r w:rsidR="00B32BEB">
        <w:rPr>
          <w:sz w:val="28"/>
          <w:szCs w:val="28"/>
        </w:rPr>
        <w:t> </w:t>
      </w:r>
      <w:r w:rsidR="00355574" w:rsidRPr="00720F0C">
        <w:rPr>
          <w:sz w:val="28"/>
          <w:szCs w:val="28"/>
        </w:rPr>
        <w:t>Победител</w:t>
      </w:r>
      <w:r w:rsidR="007D1013">
        <w:rPr>
          <w:sz w:val="28"/>
          <w:szCs w:val="28"/>
        </w:rPr>
        <w:t>ь</w:t>
      </w:r>
      <w:r w:rsidR="00355574" w:rsidRPr="00720F0C">
        <w:rPr>
          <w:sz w:val="28"/>
          <w:szCs w:val="28"/>
        </w:rPr>
        <w:t xml:space="preserve"> и приз</w:t>
      </w:r>
      <w:r w:rsidR="007D1013">
        <w:rPr>
          <w:sz w:val="28"/>
          <w:szCs w:val="28"/>
        </w:rPr>
        <w:t>е</w:t>
      </w:r>
      <w:r w:rsidR="00355574" w:rsidRPr="00720F0C">
        <w:rPr>
          <w:sz w:val="28"/>
          <w:szCs w:val="28"/>
        </w:rPr>
        <w:t xml:space="preserve">ры </w:t>
      </w:r>
      <w:r w:rsidR="007D1013">
        <w:rPr>
          <w:sz w:val="28"/>
          <w:szCs w:val="28"/>
        </w:rPr>
        <w:t xml:space="preserve">по каждой номинации </w:t>
      </w:r>
      <w:r w:rsidR="00F37E4F">
        <w:rPr>
          <w:sz w:val="28"/>
          <w:szCs w:val="28"/>
        </w:rPr>
        <w:t xml:space="preserve">зональной </w:t>
      </w:r>
      <w:r w:rsidR="00355574" w:rsidRPr="00720F0C">
        <w:rPr>
          <w:sz w:val="28"/>
          <w:szCs w:val="28"/>
        </w:rPr>
        <w:t>Олимпиады награждаются дипломами</w:t>
      </w:r>
      <w:r w:rsidR="003C3863">
        <w:rPr>
          <w:sz w:val="28"/>
          <w:szCs w:val="28"/>
        </w:rPr>
        <w:t xml:space="preserve"> </w:t>
      </w:r>
      <w:r w:rsidR="00355574" w:rsidRPr="00720F0C">
        <w:rPr>
          <w:sz w:val="28"/>
          <w:szCs w:val="28"/>
        </w:rPr>
        <w:t>I, II и III степени.</w:t>
      </w:r>
    </w:p>
    <w:p w:rsidR="00193EF4" w:rsidRDefault="002D6EBC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574" w:rsidRPr="00720F0C">
        <w:rPr>
          <w:sz w:val="28"/>
          <w:szCs w:val="28"/>
        </w:rPr>
        <w:t>.</w:t>
      </w:r>
      <w:r w:rsidR="004465B1" w:rsidRPr="00720F0C">
        <w:rPr>
          <w:sz w:val="28"/>
          <w:szCs w:val="28"/>
        </w:rPr>
        <w:t>4</w:t>
      </w:r>
      <w:r w:rsidR="00355574" w:rsidRPr="00720F0C">
        <w:rPr>
          <w:sz w:val="28"/>
          <w:szCs w:val="28"/>
        </w:rPr>
        <w:t>.</w:t>
      </w:r>
      <w:r w:rsidR="001D6CFE">
        <w:rPr>
          <w:sz w:val="28"/>
          <w:szCs w:val="28"/>
        </w:rPr>
        <w:t xml:space="preserve"> </w:t>
      </w:r>
      <w:r w:rsidR="00193EF4">
        <w:rPr>
          <w:sz w:val="28"/>
          <w:szCs w:val="28"/>
        </w:rPr>
        <w:t>Победител</w:t>
      </w:r>
      <w:r w:rsidR="00F37E4F">
        <w:rPr>
          <w:sz w:val="28"/>
          <w:szCs w:val="28"/>
        </w:rPr>
        <w:t>и и призёры зонального этапа</w:t>
      </w:r>
      <w:r w:rsidR="00193EF4">
        <w:rPr>
          <w:sz w:val="28"/>
          <w:szCs w:val="28"/>
        </w:rPr>
        <w:t xml:space="preserve"> Олимпиады</w:t>
      </w:r>
      <w:r w:rsidR="00F37E4F">
        <w:rPr>
          <w:sz w:val="28"/>
          <w:szCs w:val="28"/>
        </w:rPr>
        <w:t>, набравшие 60 и более баллов становятся участниками регионального этапа Олимпиады</w:t>
      </w:r>
      <w:r w:rsidR="00193EF4">
        <w:rPr>
          <w:sz w:val="28"/>
          <w:szCs w:val="28"/>
        </w:rPr>
        <w:t>.</w:t>
      </w:r>
    </w:p>
    <w:p w:rsidR="00B86483" w:rsidRDefault="002D6EBC" w:rsidP="00CA59F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86483">
        <w:rPr>
          <w:sz w:val="28"/>
          <w:szCs w:val="28"/>
        </w:rPr>
        <w:t>.</w:t>
      </w:r>
      <w:r w:rsidR="0006217E">
        <w:rPr>
          <w:sz w:val="28"/>
          <w:szCs w:val="28"/>
        </w:rPr>
        <w:t>5</w:t>
      </w:r>
      <w:r w:rsidR="00B86483">
        <w:rPr>
          <w:sz w:val="28"/>
          <w:szCs w:val="28"/>
        </w:rPr>
        <w:t>.</w:t>
      </w:r>
      <w:r w:rsidR="001D6CFE">
        <w:rPr>
          <w:sz w:val="28"/>
          <w:szCs w:val="28"/>
        </w:rPr>
        <w:t xml:space="preserve"> </w:t>
      </w:r>
      <w:r w:rsidR="00B86483">
        <w:rPr>
          <w:sz w:val="28"/>
          <w:szCs w:val="28"/>
        </w:rPr>
        <w:t xml:space="preserve">Всем участникам </w:t>
      </w:r>
      <w:r w:rsidR="0006217E">
        <w:rPr>
          <w:sz w:val="28"/>
          <w:szCs w:val="28"/>
        </w:rPr>
        <w:t xml:space="preserve">зонального этапа </w:t>
      </w:r>
      <w:r w:rsidR="00B86483">
        <w:rPr>
          <w:sz w:val="28"/>
          <w:szCs w:val="28"/>
        </w:rPr>
        <w:t xml:space="preserve">Олимпиады </w:t>
      </w:r>
      <w:r w:rsidR="00B86483" w:rsidRPr="006A1A12">
        <w:rPr>
          <w:color w:val="000000"/>
          <w:sz w:val="28"/>
          <w:szCs w:val="28"/>
        </w:rPr>
        <w:t>вручается сертификат.</w:t>
      </w:r>
    </w:p>
    <w:p w:rsidR="001D6CFE" w:rsidRPr="006A1A12" w:rsidRDefault="002D6EBC" w:rsidP="00CA59F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6CFE">
        <w:rPr>
          <w:color w:val="000000"/>
          <w:sz w:val="28"/>
          <w:szCs w:val="28"/>
        </w:rPr>
        <w:t>.</w:t>
      </w:r>
      <w:r w:rsidR="0006217E">
        <w:rPr>
          <w:color w:val="000000"/>
          <w:sz w:val="28"/>
          <w:szCs w:val="28"/>
        </w:rPr>
        <w:t>6</w:t>
      </w:r>
      <w:r w:rsidR="005E3CA8">
        <w:rPr>
          <w:color w:val="000000"/>
          <w:sz w:val="28"/>
          <w:szCs w:val="28"/>
        </w:rPr>
        <w:t>.</w:t>
      </w:r>
      <w:r w:rsidR="001D6CFE">
        <w:rPr>
          <w:color w:val="000000"/>
          <w:sz w:val="28"/>
          <w:szCs w:val="28"/>
        </w:rPr>
        <w:t xml:space="preserve"> Апелляция по выставленным баллам не принимается.</w:t>
      </w:r>
    </w:p>
    <w:p w:rsidR="00F85B6B" w:rsidRPr="006A1A12" w:rsidRDefault="00F85B6B" w:rsidP="00CA59F4">
      <w:pPr>
        <w:pStyle w:val="western"/>
        <w:shd w:val="clear" w:color="auto" w:fill="FFFFFF"/>
        <w:spacing w:before="0"/>
        <w:ind w:firstLine="709"/>
        <w:contextualSpacing/>
        <w:jc w:val="both"/>
        <w:rPr>
          <w:b w:val="0"/>
          <w:bCs w:val="0"/>
          <w:color w:val="000000"/>
        </w:rPr>
      </w:pPr>
    </w:p>
    <w:p w:rsidR="00720F0C" w:rsidRDefault="002D6EBC" w:rsidP="00CA59F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85B6B">
        <w:rPr>
          <w:b/>
          <w:sz w:val="28"/>
          <w:szCs w:val="28"/>
        </w:rPr>
        <w:t>. Контактная информация</w:t>
      </w:r>
      <w:r w:rsidR="00001343">
        <w:rPr>
          <w:b/>
          <w:sz w:val="28"/>
          <w:szCs w:val="28"/>
        </w:rPr>
        <w:t xml:space="preserve"> </w:t>
      </w:r>
    </w:p>
    <w:p w:rsidR="00D3599B" w:rsidRPr="00D3599B" w:rsidRDefault="00D3599B" w:rsidP="00D3599B">
      <w:pPr>
        <w:spacing w:after="0"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3599B">
        <w:rPr>
          <w:sz w:val="28"/>
          <w:szCs w:val="28"/>
          <w:u w:val="single"/>
        </w:rPr>
        <w:t>Место проведения зонального этапа Олимпиады</w:t>
      </w:r>
      <w:r w:rsidRPr="0063404A">
        <w:rPr>
          <w:sz w:val="28"/>
          <w:szCs w:val="28"/>
        </w:rPr>
        <w:t>:</w:t>
      </w:r>
      <w:r w:rsidR="0063404A">
        <w:rPr>
          <w:sz w:val="28"/>
          <w:szCs w:val="28"/>
        </w:rPr>
        <w:t xml:space="preserve"> </w:t>
      </w:r>
      <w:r w:rsidR="007E7806">
        <w:rPr>
          <w:sz w:val="28"/>
          <w:szCs w:val="28"/>
        </w:rPr>
        <w:t>р.п. Мордово, ул. Школьная, д. 8 (здание Оборонинской СОШ «Политех+»).</w:t>
      </w:r>
      <w:r w:rsidRPr="0063404A">
        <w:rPr>
          <w:sz w:val="28"/>
          <w:szCs w:val="28"/>
        </w:rPr>
        <w:t xml:space="preserve"> </w:t>
      </w:r>
    </w:p>
    <w:p w:rsidR="00F85B6B" w:rsidRPr="003C3863" w:rsidRDefault="00F85B6B" w:rsidP="00CA59F4">
      <w:pPr>
        <w:spacing w:after="0" w:line="240" w:lineRule="auto"/>
        <w:ind w:firstLine="709"/>
        <w:contextualSpacing/>
        <w:jc w:val="both"/>
        <w:rPr>
          <w:b/>
          <w:color w:val="003399"/>
          <w:sz w:val="28"/>
          <w:szCs w:val="28"/>
          <w:u w:val="single"/>
        </w:rPr>
      </w:pPr>
      <w:r w:rsidRPr="00D3599B">
        <w:rPr>
          <w:sz w:val="28"/>
          <w:szCs w:val="28"/>
          <w:u w:val="single"/>
        </w:rPr>
        <w:t>Адрес электронной почты</w:t>
      </w:r>
      <w:r w:rsidRPr="00720F0C">
        <w:rPr>
          <w:sz w:val="28"/>
          <w:szCs w:val="28"/>
        </w:rPr>
        <w:t xml:space="preserve">: </w:t>
      </w:r>
      <w:hyperlink r:id="rId10" w:history="1">
        <w:r w:rsidR="002D6EBC" w:rsidRPr="003A2170">
          <w:rPr>
            <w:rStyle w:val="a4"/>
            <w:sz w:val="28"/>
            <w:szCs w:val="28"/>
            <w:lang w:val="en-US"/>
          </w:rPr>
          <w:t>mordovo</w:t>
        </w:r>
        <w:r w:rsidR="002D6EBC" w:rsidRPr="00041414">
          <w:rPr>
            <w:rStyle w:val="a4"/>
            <w:sz w:val="28"/>
            <w:szCs w:val="28"/>
          </w:rPr>
          <w:t>.</w:t>
        </w:r>
        <w:r w:rsidR="002D6EBC" w:rsidRPr="003A2170">
          <w:rPr>
            <w:rStyle w:val="a4"/>
            <w:sz w:val="28"/>
            <w:szCs w:val="28"/>
            <w:lang w:val="en-US"/>
          </w:rPr>
          <w:t>moudod</w:t>
        </w:r>
        <w:r w:rsidR="002D6EBC" w:rsidRPr="00041414">
          <w:rPr>
            <w:rStyle w:val="a4"/>
            <w:sz w:val="28"/>
            <w:szCs w:val="28"/>
          </w:rPr>
          <w:t>2011@</w:t>
        </w:r>
        <w:r w:rsidR="002D6EBC" w:rsidRPr="003A2170">
          <w:rPr>
            <w:rStyle w:val="a4"/>
            <w:sz w:val="28"/>
            <w:szCs w:val="28"/>
            <w:lang w:val="en-US"/>
          </w:rPr>
          <w:t>yandex</w:t>
        </w:r>
        <w:r w:rsidR="002D6EBC" w:rsidRPr="00041414">
          <w:rPr>
            <w:rStyle w:val="a4"/>
            <w:sz w:val="28"/>
            <w:szCs w:val="28"/>
          </w:rPr>
          <w:t>.</w:t>
        </w:r>
        <w:r w:rsidR="002D6EBC" w:rsidRPr="003A2170">
          <w:rPr>
            <w:rStyle w:val="a4"/>
            <w:sz w:val="28"/>
            <w:szCs w:val="28"/>
            <w:lang w:val="en-US"/>
          </w:rPr>
          <w:t>ru</w:t>
        </w:r>
      </w:hyperlink>
    </w:p>
    <w:p w:rsidR="00F85B6B" w:rsidRPr="003C3863" w:rsidRDefault="00FA4443" w:rsidP="00CA59F4">
      <w:pPr>
        <w:spacing w:after="0" w:line="240" w:lineRule="auto"/>
        <w:ind w:firstLine="709"/>
        <w:contextualSpacing/>
        <w:jc w:val="both"/>
        <w:rPr>
          <w:b/>
          <w:color w:val="000099"/>
          <w:sz w:val="28"/>
          <w:szCs w:val="28"/>
        </w:rPr>
      </w:pPr>
      <w:r w:rsidRPr="00D3599B">
        <w:rPr>
          <w:sz w:val="28"/>
          <w:szCs w:val="28"/>
          <w:u w:val="single"/>
        </w:rPr>
        <w:t>Сайт</w:t>
      </w:r>
      <w:r w:rsidR="002D6EBC">
        <w:rPr>
          <w:color w:val="0000CC"/>
          <w:sz w:val="28"/>
          <w:szCs w:val="28"/>
        </w:rPr>
        <w:t>:</w:t>
      </w:r>
      <w:r w:rsidR="002D6EBC" w:rsidRPr="007C4C89">
        <w:t xml:space="preserve"> </w:t>
      </w:r>
      <w:hyperlink r:id="rId11" w:history="1">
        <w:r w:rsidR="002D6EBC" w:rsidRPr="007C4C89">
          <w:rPr>
            <w:rStyle w:val="a4"/>
            <w:sz w:val="28"/>
            <w:szCs w:val="28"/>
          </w:rPr>
          <w:t>http://ddt-mordovo.68edu.ru/</w:t>
        </w:r>
      </w:hyperlink>
      <w:r w:rsidR="002D6EBC" w:rsidRPr="003C3863">
        <w:rPr>
          <w:b/>
          <w:color w:val="000099"/>
          <w:sz w:val="28"/>
          <w:szCs w:val="28"/>
        </w:rPr>
        <w:t xml:space="preserve"> </w:t>
      </w:r>
    </w:p>
    <w:p w:rsidR="00F85B6B" w:rsidRDefault="0011104F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3599B">
        <w:rPr>
          <w:sz w:val="28"/>
          <w:szCs w:val="28"/>
          <w:u w:val="single"/>
        </w:rPr>
        <w:t>Телеф</w:t>
      </w:r>
      <w:r w:rsidR="005E3CA8" w:rsidRPr="00D3599B">
        <w:rPr>
          <w:sz w:val="28"/>
          <w:szCs w:val="28"/>
          <w:u w:val="single"/>
        </w:rPr>
        <w:t>он</w:t>
      </w:r>
      <w:r w:rsidR="005E3CA8">
        <w:rPr>
          <w:sz w:val="28"/>
          <w:szCs w:val="28"/>
        </w:rPr>
        <w:t>: 8 (475</w:t>
      </w:r>
      <w:r w:rsidR="002D6EBC">
        <w:rPr>
          <w:sz w:val="28"/>
          <w:szCs w:val="28"/>
        </w:rPr>
        <w:t>4</w:t>
      </w:r>
      <w:r w:rsidR="005E3CA8">
        <w:rPr>
          <w:sz w:val="28"/>
          <w:szCs w:val="28"/>
        </w:rPr>
        <w:t xml:space="preserve">2) </w:t>
      </w:r>
      <w:r w:rsidR="002D6EBC">
        <w:rPr>
          <w:sz w:val="28"/>
          <w:szCs w:val="28"/>
        </w:rPr>
        <w:t>3</w:t>
      </w:r>
      <w:r w:rsidR="005E3CA8">
        <w:rPr>
          <w:sz w:val="28"/>
          <w:szCs w:val="28"/>
        </w:rPr>
        <w:t>-</w:t>
      </w:r>
      <w:r w:rsidR="002D6EBC">
        <w:rPr>
          <w:sz w:val="28"/>
          <w:szCs w:val="28"/>
        </w:rPr>
        <w:t>8</w:t>
      </w:r>
      <w:r w:rsidR="005E3CA8">
        <w:rPr>
          <w:sz w:val="28"/>
          <w:szCs w:val="28"/>
        </w:rPr>
        <w:t>5-</w:t>
      </w:r>
      <w:r w:rsidR="002D6EBC">
        <w:rPr>
          <w:sz w:val="28"/>
          <w:szCs w:val="28"/>
        </w:rPr>
        <w:t>22</w:t>
      </w:r>
      <w:r w:rsidR="00F85B6B" w:rsidRPr="00720F0C">
        <w:rPr>
          <w:sz w:val="28"/>
          <w:szCs w:val="28"/>
        </w:rPr>
        <w:t xml:space="preserve">, </w:t>
      </w:r>
      <w:r w:rsidR="002D6EBC">
        <w:rPr>
          <w:sz w:val="28"/>
          <w:szCs w:val="28"/>
        </w:rPr>
        <w:t>МБ</w:t>
      </w:r>
      <w:r w:rsidR="00BA716E">
        <w:rPr>
          <w:sz w:val="28"/>
          <w:szCs w:val="28"/>
        </w:rPr>
        <w:t>У ДО «</w:t>
      </w:r>
      <w:r w:rsidR="002D6EBC">
        <w:rPr>
          <w:sz w:val="28"/>
          <w:szCs w:val="28"/>
        </w:rPr>
        <w:t>Районный Дом детского творчества</w:t>
      </w:r>
      <w:r w:rsidR="00BA716E">
        <w:rPr>
          <w:sz w:val="28"/>
          <w:szCs w:val="28"/>
        </w:rPr>
        <w:t>»</w:t>
      </w:r>
    </w:p>
    <w:p w:rsidR="00400E8D" w:rsidRPr="00720F0C" w:rsidRDefault="00400E8D" w:rsidP="00CA59F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404A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 xml:space="preserve">: </w:t>
      </w:r>
      <w:r w:rsidR="002D6EBC">
        <w:rPr>
          <w:sz w:val="28"/>
          <w:szCs w:val="28"/>
        </w:rPr>
        <w:t>Пасенова Лилия Юрьевна</w:t>
      </w:r>
      <w:r w:rsidR="00D3599B">
        <w:rPr>
          <w:sz w:val="28"/>
          <w:szCs w:val="28"/>
        </w:rPr>
        <w:t xml:space="preserve"> (8(915) 882-47-23). </w:t>
      </w:r>
    </w:p>
    <w:p w:rsidR="00D42844" w:rsidRDefault="00D42844" w:rsidP="00CA59F4">
      <w:pPr>
        <w:pStyle w:val="western"/>
        <w:shd w:val="clear" w:color="auto" w:fill="FFFFFF"/>
        <w:spacing w:before="0"/>
        <w:ind w:firstLine="709"/>
        <w:jc w:val="right"/>
        <w:sectPr w:rsidR="00D42844" w:rsidSect="00B13F39">
          <w:pgSz w:w="12240" w:h="15840"/>
          <w:pgMar w:top="1134" w:right="850" w:bottom="1134" w:left="1701" w:header="720" w:footer="720" w:gutter="0"/>
          <w:cols w:space="720"/>
          <w:docGrid w:linePitch="326" w:charSpace="-6145"/>
        </w:sectPr>
      </w:pPr>
    </w:p>
    <w:p w:rsidR="00B434A6" w:rsidRDefault="00B434A6" w:rsidP="00CA59F4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  <w:szCs w:val="24"/>
        </w:rPr>
      </w:pPr>
      <w:r w:rsidRPr="00355574">
        <w:rPr>
          <w:b w:val="0"/>
          <w:bCs w:val="0"/>
        </w:rPr>
        <w:lastRenderedPageBreak/>
        <w:t xml:space="preserve">Приложение </w:t>
      </w:r>
      <w:r w:rsidR="001070F5">
        <w:rPr>
          <w:b w:val="0"/>
          <w:bCs w:val="0"/>
        </w:rPr>
        <w:t>1</w:t>
      </w:r>
      <w:r w:rsidR="003C3863">
        <w:rPr>
          <w:b w:val="0"/>
          <w:bCs w:val="0"/>
        </w:rPr>
        <w:t xml:space="preserve"> </w:t>
      </w:r>
      <w:r w:rsidR="001070F5">
        <w:rPr>
          <w:b w:val="0"/>
          <w:bCs w:val="0"/>
          <w:szCs w:val="24"/>
        </w:rPr>
        <w:t xml:space="preserve">к </w:t>
      </w:r>
      <w:r w:rsidR="00BC4D28">
        <w:rPr>
          <w:b w:val="0"/>
          <w:bCs w:val="0"/>
          <w:szCs w:val="24"/>
        </w:rPr>
        <w:t>Положению</w:t>
      </w:r>
    </w:p>
    <w:p w:rsidR="00B434A6" w:rsidRDefault="00B434A6" w:rsidP="00CA59F4">
      <w:pPr>
        <w:pStyle w:val="western"/>
        <w:spacing w:before="0"/>
        <w:ind w:firstLine="709"/>
        <w:rPr>
          <w:b w:val="0"/>
          <w:bCs w:val="0"/>
          <w:szCs w:val="24"/>
        </w:rPr>
      </w:pPr>
    </w:p>
    <w:p w:rsidR="00B434A6" w:rsidRPr="003C3863" w:rsidRDefault="00B434A6" w:rsidP="00CA59F4">
      <w:pPr>
        <w:pStyle w:val="western"/>
        <w:spacing w:before="0"/>
        <w:ind w:firstLine="709"/>
        <w:rPr>
          <w:bCs w:val="0"/>
          <w:szCs w:val="24"/>
        </w:rPr>
      </w:pPr>
      <w:r w:rsidRPr="003C3863">
        <w:rPr>
          <w:bCs w:val="0"/>
          <w:szCs w:val="24"/>
        </w:rPr>
        <w:t xml:space="preserve">Заявка на </w:t>
      </w:r>
      <w:r w:rsidR="005D2310">
        <w:rPr>
          <w:bCs w:val="0"/>
          <w:szCs w:val="24"/>
        </w:rPr>
        <w:t>зональный</w:t>
      </w:r>
      <w:r w:rsidRPr="003C3863">
        <w:rPr>
          <w:bCs w:val="0"/>
          <w:szCs w:val="24"/>
        </w:rPr>
        <w:t xml:space="preserve"> этап </w:t>
      </w:r>
      <w:r w:rsidR="001C0D31">
        <w:rPr>
          <w:bCs w:val="0"/>
          <w:szCs w:val="24"/>
        </w:rPr>
        <w:t>О</w:t>
      </w:r>
      <w:r w:rsidR="00F673BE">
        <w:rPr>
          <w:bCs w:val="0"/>
          <w:szCs w:val="24"/>
        </w:rPr>
        <w:t>лимпиады</w:t>
      </w:r>
    </w:p>
    <w:p w:rsidR="007E585B" w:rsidRPr="00B434A6" w:rsidRDefault="007E585B" w:rsidP="00CA59F4">
      <w:pPr>
        <w:pStyle w:val="western"/>
        <w:spacing w:before="0"/>
        <w:ind w:firstLine="709"/>
        <w:rPr>
          <w:b w:val="0"/>
          <w:bCs w:val="0"/>
          <w:szCs w:val="24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555"/>
        <w:gridCol w:w="1696"/>
        <w:gridCol w:w="1565"/>
        <w:gridCol w:w="1982"/>
        <w:gridCol w:w="1560"/>
        <w:gridCol w:w="1421"/>
        <w:gridCol w:w="1704"/>
        <w:gridCol w:w="1846"/>
        <w:gridCol w:w="1563"/>
      </w:tblGrid>
      <w:tr w:rsidR="00636B47" w:rsidRPr="00006ECD" w:rsidTr="00636B47">
        <w:tc>
          <w:tcPr>
            <w:tcW w:w="418" w:type="dxa"/>
            <w:shd w:val="clear" w:color="auto" w:fill="auto"/>
          </w:tcPr>
          <w:p w:rsidR="00171211" w:rsidRPr="00006ECD" w:rsidRDefault="00171211" w:rsidP="005C3C13">
            <w:pPr>
              <w:pStyle w:val="western"/>
              <w:spacing w:before="0"/>
              <w:ind w:left="-108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>№ п\п</w:t>
            </w:r>
          </w:p>
        </w:tc>
        <w:tc>
          <w:tcPr>
            <w:tcW w:w="1555" w:type="dxa"/>
            <w:shd w:val="clear" w:color="auto" w:fill="auto"/>
          </w:tcPr>
          <w:p w:rsidR="00171211" w:rsidRPr="00006ECD" w:rsidRDefault="00171211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 xml:space="preserve">ФИО участника </w:t>
            </w:r>
            <w:r>
              <w:rPr>
                <w:b w:val="0"/>
                <w:bCs w:val="0"/>
                <w:sz w:val="24"/>
                <w:szCs w:val="24"/>
              </w:rPr>
              <w:t>(полностью)</w:t>
            </w:r>
          </w:p>
        </w:tc>
        <w:tc>
          <w:tcPr>
            <w:tcW w:w="1696" w:type="dxa"/>
            <w:shd w:val="clear" w:color="auto" w:fill="auto"/>
          </w:tcPr>
          <w:p w:rsidR="00171211" w:rsidRPr="00E07A5D" w:rsidRDefault="00702E57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E07A5D">
              <w:rPr>
                <w:b w:val="0"/>
                <w:bCs w:val="0"/>
                <w:sz w:val="24"/>
                <w:szCs w:val="24"/>
              </w:rPr>
              <w:t>К</w:t>
            </w:r>
            <w:r w:rsidR="004E60FC" w:rsidRPr="00E07A5D">
              <w:rPr>
                <w:b w:val="0"/>
                <w:bCs w:val="0"/>
                <w:sz w:val="24"/>
                <w:szCs w:val="24"/>
              </w:rPr>
              <w:t>онтактный телефон</w:t>
            </w:r>
          </w:p>
        </w:tc>
        <w:tc>
          <w:tcPr>
            <w:tcW w:w="1565" w:type="dxa"/>
          </w:tcPr>
          <w:p w:rsidR="00171211" w:rsidRPr="00006ECD" w:rsidRDefault="00171211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  <w:shd w:val="clear" w:color="auto" w:fill="auto"/>
          </w:tcPr>
          <w:p w:rsidR="00171211" w:rsidRPr="00006ECD" w:rsidRDefault="00171211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0" w:type="dxa"/>
            <w:shd w:val="clear" w:color="auto" w:fill="auto"/>
          </w:tcPr>
          <w:p w:rsidR="00171211" w:rsidRPr="00006ECD" w:rsidRDefault="00171211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>Территория (город, район)</w:t>
            </w:r>
          </w:p>
        </w:tc>
        <w:tc>
          <w:tcPr>
            <w:tcW w:w="1421" w:type="dxa"/>
            <w:shd w:val="clear" w:color="auto" w:fill="auto"/>
          </w:tcPr>
          <w:p w:rsidR="00171211" w:rsidRPr="00006ECD" w:rsidRDefault="00171211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1704" w:type="dxa"/>
            <w:shd w:val="clear" w:color="auto" w:fill="auto"/>
          </w:tcPr>
          <w:p w:rsidR="00171211" w:rsidRPr="00006ECD" w:rsidRDefault="00171211" w:rsidP="005C3C13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ФИО руководителя</w:t>
            </w:r>
          </w:p>
        </w:tc>
        <w:tc>
          <w:tcPr>
            <w:tcW w:w="1846" w:type="dxa"/>
          </w:tcPr>
          <w:p w:rsidR="00171211" w:rsidRPr="00E07A5D" w:rsidRDefault="00171211" w:rsidP="006E015B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E07A5D">
              <w:rPr>
                <w:b w:val="0"/>
                <w:bCs w:val="0"/>
                <w:sz w:val="24"/>
                <w:szCs w:val="24"/>
              </w:rPr>
              <w:t>Название номера (кр</w:t>
            </w:r>
            <w:r w:rsidR="004E60FC" w:rsidRPr="00E07A5D">
              <w:rPr>
                <w:b w:val="0"/>
                <w:bCs w:val="0"/>
                <w:sz w:val="24"/>
                <w:szCs w:val="24"/>
              </w:rPr>
              <w:t>оме</w:t>
            </w:r>
            <w:r w:rsidRPr="00E07A5D">
              <w:rPr>
                <w:b w:val="0"/>
                <w:bCs w:val="0"/>
                <w:sz w:val="24"/>
                <w:szCs w:val="24"/>
              </w:rPr>
              <w:t xml:space="preserve"> номинаци</w:t>
            </w:r>
            <w:r w:rsidR="006E015B">
              <w:rPr>
                <w:b w:val="0"/>
                <w:bCs w:val="0"/>
                <w:sz w:val="24"/>
                <w:szCs w:val="24"/>
              </w:rPr>
              <w:t>и</w:t>
            </w:r>
            <w:r w:rsidRPr="00E07A5D">
              <w:rPr>
                <w:b w:val="0"/>
                <w:bCs w:val="0"/>
                <w:sz w:val="24"/>
                <w:szCs w:val="24"/>
              </w:rPr>
              <w:t xml:space="preserve"> «Изобразитель</w:t>
            </w:r>
            <w:r w:rsidR="00193EF4">
              <w:rPr>
                <w:b w:val="0"/>
                <w:bCs w:val="0"/>
                <w:sz w:val="24"/>
                <w:szCs w:val="24"/>
              </w:rPr>
              <w:t>-</w:t>
            </w:r>
            <w:r w:rsidRPr="00E07A5D">
              <w:rPr>
                <w:b w:val="0"/>
                <w:bCs w:val="0"/>
                <w:sz w:val="24"/>
                <w:szCs w:val="24"/>
              </w:rPr>
              <w:t>ное искусство»</w:t>
            </w:r>
            <w:r w:rsidR="00F35B86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2F497C" w:rsidRDefault="00171211" w:rsidP="002F497C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>Количес</w:t>
            </w:r>
            <w:r w:rsidR="002F497C">
              <w:rPr>
                <w:b w:val="0"/>
                <w:bCs w:val="0"/>
                <w:sz w:val="24"/>
                <w:szCs w:val="24"/>
              </w:rPr>
              <w:t>тво набранных</w:t>
            </w:r>
          </w:p>
          <w:p w:rsidR="00171211" w:rsidRPr="00006ECD" w:rsidRDefault="00171211" w:rsidP="002F497C">
            <w:pPr>
              <w:pStyle w:val="western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06ECD">
              <w:rPr>
                <w:b w:val="0"/>
                <w:bCs w:val="0"/>
                <w:sz w:val="24"/>
                <w:szCs w:val="24"/>
              </w:rPr>
              <w:t>баллов в зональном этапе</w:t>
            </w:r>
          </w:p>
        </w:tc>
      </w:tr>
      <w:tr w:rsidR="00636B47" w:rsidTr="00636B47">
        <w:tc>
          <w:tcPr>
            <w:tcW w:w="418" w:type="dxa"/>
            <w:shd w:val="clear" w:color="auto" w:fill="auto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565" w:type="dxa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704" w:type="dxa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846" w:type="dxa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  <w:tc>
          <w:tcPr>
            <w:tcW w:w="1563" w:type="dxa"/>
          </w:tcPr>
          <w:p w:rsidR="004E60FC" w:rsidRPr="00C40C7E" w:rsidRDefault="004E60FC" w:rsidP="00CA59F4">
            <w:pPr>
              <w:pStyle w:val="western"/>
              <w:spacing w:before="0"/>
              <w:ind w:firstLine="709"/>
              <w:rPr>
                <w:b w:val="0"/>
                <w:bCs w:val="0"/>
                <w:szCs w:val="24"/>
              </w:rPr>
            </w:pPr>
          </w:p>
        </w:tc>
      </w:tr>
    </w:tbl>
    <w:p w:rsidR="00C408A9" w:rsidRDefault="00C408A9" w:rsidP="00CA59F4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F47305" w:rsidRDefault="00F47305" w:rsidP="00CA59F4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BD303B" w:rsidRDefault="0005302A" w:rsidP="005D2310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Подпись </w:t>
      </w:r>
      <w:r w:rsidR="005D2310">
        <w:rPr>
          <w:b w:val="0"/>
          <w:bCs w:val="0"/>
          <w:szCs w:val="24"/>
        </w:rPr>
        <w:t>ответственного лица муниципалитета</w:t>
      </w:r>
    </w:p>
    <w:p w:rsidR="0005302A" w:rsidRDefault="0005302A" w:rsidP="00CA59F4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05302A" w:rsidRDefault="0005302A" w:rsidP="00CA59F4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________________________</w:t>
      </w:r>
    </w:p>
    <w:p w:rsidR="0005302A" w:rsidRDefault="0005302A" w:rsidP="00CA59F4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</w:p>
    <w:p w:rsidR="0005302A" w:rsidRDefault="0005302A" w:rsidP="00CA59F4">
      <w:pPr>
        <w:pStyle w:val="western"/>
        <w:spacing w:before="0"/>
        <w:ind w:firstLine="709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Дата_______________</w:t>
      </w:r>
    </w:p>
    <w:p w:rsidR="00D42844" w:rsidRDefault="00D42844" w:rsidP="00CA59F4">
      <w:pPr>
        <w:spacing w:after="0" w:line="240" w:lineRule="auto"/>
        <w:ind w:firstLine="709"/>
        <w:jc w:val="right"/>
        <w:rPr>
          <w:b/>
          <w:bCs/>
        </w:rPr>
        <w:sectPr w:rsidR="00D42844" w:rsidSect="00CA59F4">
          <w:pgSz w:w="15840" w:h="12240" w:orient="landscape"/>
          <w:pgMar w:top="1041" w:right="1135" w:bottom="1800" w:left="1418" w:header="720" w:footer="720" w:gutter="0"/>
          <w:cols w:space="720"/>
          <w:docGrid w:linePitch="326" w:charSpace="-6145"/>
        </w:sectPr>
      </w:pPr>
    </w:p>
    <w:p w:rsidR="00EF74BF" w:rsidRPr="003C3863" w:rsidRDefault="00EF74BF" w:rsidP="00CA59F4">
      <w:pPr>
        <w:spacing w:after="0" w:line="240" w:lineRule="auto"/>
        <w:ind w:firstLine="709"/>
        <w:jc w:val="right"/>
        <w:rPr>
          <w:bCs/>
          <w:sz w:val="28"/>
          <w:szCs w:val="28"/>
        </w:rPr>
      </w:pPr>
      <w:r w:rsidRPr="003C3863">
        <w:rPr>
          <w:bCs/>
          <w:sz w:val="28"/>
          <w:szCs w:val="28"/>
        </w:rPr>
        <w:lastRenderedPageBreak/>
        <w:t>Приложение 2 к Положению</w:t>
      </w:r>
    </w:p>
    <w:p w:rsidR="003C3863" w:rsidRDefault="003C3863" w:rsidP="00CA59F4">
      <w:pPr>
        <w:spacing w:after="0" w:line="240" w:lineRule="auto"/>
        <w:ind w:firstLine="709"/>
        <w:jc w:val="right"/>
        <w:rPr>
          <w:b/>
          <w:bCs/>
        </w:rPr>
      </w:pPr>
    </w:p>
    <w:p w:rsidR="0026165D" w:rsidRPr="00BC5A67" w:rsidRDefault="0026165D" w:rsidP="00CA59F4">
      <w:pPr>
        <w:widowControl w:val="0"/>
        <w:spacing w:after="0" w:line="235" w:lineRule="auto"/>
        <w:ind w:firstLine="709"/>
        <w:jc w:val="center"/>
        <w:rPr>
          <w:b/>
          <w:sz w:val="20"/>
          <w:lang w:eastAsia="ar-SA"/>
        </w:rPr>
      </w:pPr>
      <w:r w:rsidRPr="00BC5A67">
        <w:rPr>
          <w:b/>
          <w:sz w:val="20"/>
          <w:lang w:eastAsia="ar-SA"/>
        </w:rPr>
        <w:t>СОГЛАСИЕ РОДИТЕЛЯ (ЗАКОННОГО ПРЕДСТАВИТЕЛЯ)</w:t>
      </w:r>
    </w:p>
    <w:p w:rsidR="0026165D" w:rsidRPr="00BC5A67" w:rsidRDefault="0026165D" w:rsidP="00CA59F4">
      <w:pPr>
        <w:spacing w:after="0" w:line="235" w:lineRule="auto"/>
        <w:ind w:firstLine="709"/>
        <w:jc w:val="center"/>
        <w:rPr>
          <w:b/>
          <w:sz w:val="20"/>
          <w:lang w:eastAsia="ar-SA"/>
        </w:rPr>
      </w:pPr>
      <w:r w:rsidRPr="00BC5A67">
        <w:rPr>
          <w:b/>
          <w:sz w:val="20"/>
          <w:lang w:eastAsia="ar-SA"/>
        </w:rPr>
        <w:t>НА ОБРАБОТКУ ПЕРСОНАЛЬНЫХ ДАННЫХ НЕСОВЕРШЕННОЛЕТНЕГО</w:t>
      </w:r>
    </w:p>
    <w:p w:rsidR="0026165D" w:rsidRPr="00BC5A67" w:rsidRDefault="0026165D" w:rsidP="00CA59F4">
      <w:pPr>
        <w:spacing w:after="0" w:line="240" w:lineRule="auto"/>
        <w:ind w:firstLine="709"/>
        <w:jc w:val="center"/>
        <w:rPr>
          <w:b/>
          <w:sz w:val="8"/>
          <w:lang w:eastAsia="ar-SA"/>
        </w:rPr>
      </w:pP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>Я, ___________________________________________________________________________,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i/>
          <w:iCs/>
          <w:color w:val="000000"/>
          <w:vertAlign w:val="superscript"/>
          <w:lang w:eastAsia="ru-RU"/>
        </w:rPr>
      </w:pPr>
      <w:r w:rsidRPr="00BC5A67">
        <w:rPr>
          <w:color w:val="000000"/>
          <w:vertAlign w:val="superscript"/>
          <w:lang w:eastAsia="ru-RU"/>
        </w:rPr>
        <w:t xml:space="preserve">                                                      (</w:t>
      </w:r>
      <w:r w:rsidRPr="00BC5A67">
        <w:rPr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>зарегистрированный (-ая) по адресу: _______________________________________________________________________________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000000"/>
          <w:vertAlign w:val="superscript"/>
          <w:lang w:eastAsia="ru-RU"/>
        </w:rPr>
      </w:pPr>
      <w:r w:rsidRPr="00BC5A67">
        <w:rPr>
          <w:color w:val="000000"/>
          <w:vertAlign w:val="superscript"/>
          <w:lang w:eastAsia="ru-RU"/>
        </w:rPr>
        <w:t>(адрес места регистрации)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i/>
          <w:iCs/>
          <w:color w:val="000000"/>
          <w:vertAlign w:val="superscript"/>
          <w:lang w:eastAsia="ru-RU"/>
        </w:rPr>
      </w:pPr>
      <w:r w:rsidRPr="00BC5A67">
        <w:rPr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rPr>
          <w:i/>
          <w:color w:val="000000"/>
          <w:vertAlign w:val="superscript"/>
          <w:lang w:eastAsia="ru-RU"/>
        </w:rPr>
      </w:pPr>
      <w:r w:rsidRPr="00BC5A67">
        <w:rPr>
          <w:i/>
          <w:color w:val="000000"/>
          <w:vertAlign w:val="superscript"/>
          <w:lang w:eastAsia="ru-RU"/>
        </w:rPr>
        <w:t>(ФИО несовершеннолетнего)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>зарегистрированного по адресу:__________________________________________________________________________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i/>
          <w:color w:val="000000"/>
          <w:vertAlign w:val="superscript"/>
          <w:lang w:eastAsia="ru-RU"/>
        </w:rPr>
      </w:pPr>
      <w:r w:rsidRPr="00BC5A67">
        <w:rPr>
          <w:i/>
          <w:color w:val="000000"/>
          <w:sz w:val="22"/>
          <w:vertAlign w:val="superscript"/>
          <w:lang w:eastAsia="ru-RU"/>
        </w:rPr>
        <w:t>(</w:t>
      </w:r>
      <w:r w:rsidRPr="00BC5A67">
        <w:rPr>
          <w:i/>
          <w:color w:val="000000"/>
          <w:vertAlign w:val="superscript"/>
          <w:lang w:eastAsia="ru-RU"/>
        </w:rPr>
        <w:t>адрес места регистрации несовершеннолетнего)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rPr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___________________________________________________________________________________________________________________________________________________________________, 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rPr>
          <w:i/>
          <w:iCs/>
          <w:color w:val="000000"/>
          <w:sz w:val="22"/>
          <w:lang w:eastAsia="ru-RU"/>
        </w:rPr>
      </w:pPr>
      <w:r w:rsidRPr="00BC5A67">
        <w:rPr>
          <w:color w:val="000000"/>
          <w:sz w:val="22"/>
          <w:lang w:eastAsia="ru-RU"/>
        </w:rPr>
        <w:t xml:space="preserve">на </w:t>
      </w:r>
      <w:r w:rsidR="00B72FA0" w:rsidRPr="00BC5A67">
        <w:rPr>
          <w:color w:val="000000"/>
          <w:sz w:val="22"/>
          <w:lang w:eastAsia="ru-RU"/>
        </w:rPr>
        <w:t>о</w:t>
      </w:r>
      <w:r w:rsidRPr="00BC5A67">
        <w:rPr>
          <w:color w:val="000000"/>
          <w:sz w:val="22"/>
          <w:lang w:eastAsia="ru-RU"/>
        </w:rPr>
        <w:t>сновании</w:t>
      </w:r>
      <w:r w:rsidRPr="00BC5A67">
        <w:rPr>
          <w:i/>
          <w:iCs/>
          <w:color w:val="000000"/>
          <w:sz w:val="22"/>
          <w:lang w:eastAsia="ru-RU"/>
        </w:rPr>
        <w:t>_________________________________________________________________,</w:t>
      </w:r>
    </w:p>
    <w:p w:rsidR="0026165D" w:rsidRPr="00BC5A67" w:rsidRDefault="0026165D" w:rsidP="00CA59F4">
      <w:pPr>
        <w:autoSpaceDE w:val="0"/>
        <w:autoSpaceDN w:val="0"/>
        <w:adjustRightInd w:val="0"/>
        <w:spacing w:after="0" w:line="228" w:lineRule="auto"/>
        <w:ind w:firstLine="709"/>
        <w:contextualSpacing/>
        <w:rPr>
          <w:i/>
          <w:iCs/>
          <w:color w:val="000000"/>
          <w:vertAlign w:val="superscript"/>
          <w:lang w:eastAsia="ru-RU"/>
        </w:rPr>
      </w:pPr>
      <w:r w:rsidRPr="00BC5A67">
        <w:rPr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26165D" w:rsidRPr="00BC5A67" w:rsidRDefault="0026165D" w:rsidP="00CA59F4">
      <w:pPr>
        <w:spacing w:after="0" w:line="230" w:lineRule="auto"/>
        <w:ind w:firstLine="709"/>
        <w:jc w:val="both"/>
        <w:rPr>
          <w:i/>
          <w:sz w:val="20"/>
          <w:lang w:eastAsia="ar-SA"/>
        </w:rPr>
      </w:pPr>
      <w:r w:rsidRPr="00BC5A67">
        <w:rPr>
          <w:sz w:val="20"/>
          <w:lang w:eastAsia="ar-SA"/>
        </w:rPr>
        <w:t>даю свое согласие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r w:rsidR="00832D95">
        <w:rPr>
          <w:sz w:val="20"/>
          <w:lang w:eastAsia="ar-SA"/>
        </w:rPr>
        <w:t xml:space="preserve"> – РМЦ</w:t>
      </w:r>
      <w:r w:rsidRPr="00BC5A67">
        <w:rPr>
          <w:sz w:val="20"/>
          <w:lang w:eastAsia="ar-SA"/>
        </w:rPr>
        <w:t>, расположенному по адресу: г.Тамбов, ул.Сергея Рахманинова, д.3</w:t>
      </w:r>
      <w:r w:rsidR="00403CCF">
        <w:rPr>
          <w:sz w:val="20"/>
          <w:lang w:eastAsia="ar-SA"/>
        </w:rPr>
        <w:t>-</w:t>
      </w:r>
      <w:r w:rsidRPr="00BC5A67">
        <w:rPr>
          <w:sz w:val="20"/>
          <w:lang w:eastAsia="ar-SA"/>
        </w:rPr>
        <w:t xml:space="preserve">Б (далее – </w:t>
      </w:r>
      <w:r w:rsidRPr="00083374">
        <w:rPr>
          <w:sz w:val="20"/>
          <w:lang w:eastAsia="ar-SA"/>
        </w:rPr>
        <w:t>Оператор</w:t>
      </w:r>
      <w:r w:rsidR="00083374">
        <w:rPr>
          <w:sz w:val="20"/>
          <w:lang w:eastAsia="ar-SA"/>
        </w:rPr>
        <w:t xml:space="preserve">) </w:t>
      </w:r>
      <w:r w:rsidR="00083374" w:rsidRPr="00083374">
        <w:rPr>
          <w:color w:val="000000"/>
          <w:sz w:val="20"/>
          <w:szCs w:val="20"/>
        </w:rPr>
        <w:t>на обработку</w:t>
      </w:r>
      <w:r w:rsidR="00083374">
        <w:rPr>
          <w:color w:val="000000"/>
          <w:sz w:val="28"/>
          <w:szCs w:val="28"/>
        </w:rPr>
        <w:t xml:space="preserve"> </w:t>
      </w:r>
      <w:r w:rsidRPr="00BC5A67">
        <w:rPr>
          <w:sz w:val="20"/>
          <w:lang w:eastAsia="ar-SA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Pr="00BC5A67">
        <w:rPr>
          <w:i/>
          <w:sz w:val="20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</w:t>
      </w:r>
      <w:r w:rsidRPr="00BC5A67">
        <w:rPr>
          <w:i/>
          <w:sz w:val="20"/>
          <w:lang w:eastAsia="ar-SA"/>
        </w:rPr>
        <w:footnoteReference w:id="2"/>
      </w:r>
    </w:p>
    <w:p w:rsidR="0026165D" w:rsidRPr="00BC5A67" w:rsidRDefault="0026165D" w:rsidP="00CA59F4">
      <w:pPr>
        <w:spacing w:after="0" w:line="230" w:lineRule="auto"/>
        <w:ind w:firstLine="709"/>
        <w:jc w:val="both"/>
        <w:rPr>
          <w:sz w:val="20"/>
          <w:u w:val="single"/>
          <w:lang w:eastAsia="ar-SA"/>
        </w:rPr>
      </w:pPr>
      <w:r w:rsidRPr="00BC5A67">
        <w:rPr>
          <w:sz w:val="20"/>
          <w:lang w:eastAsia="ar-SA"/>
        </w:rPr>
        <w:t xml:space="preserve">Я даю согласие на использование персональных данных несовершеннолетнего </w:t>
      </w:r>
      <w:r w:rsidRPr="00BC5A67">
        <w:rPr>
          <w:color w:val="000000"/>
          <w:sz w:val="20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BC5A67">
        <w:rPr>
          <w:bCs/>
          <w:sz w:val="20"/>
          <w:u w:val="single"/>
          <w:lang w:eastAsia="ar-SA"/>
        </w:rPr>
        <w:t xml:space="preserve">региональной </w:t>
      </w:r>
      <w:r w:rsidR="00B72FA0" w:rsidRPr="00BC5A67">
        <w:rPr>
          <w:bCs/>
          <w:sz w:val="20"/>
          <w:u w:val="single"/>
          <w:lang w:eastAsia="ar-SA"/>
        </w:rPr>
        <w:t>о</w:t>
      </w:r>
      <w:r w:rsidRPr="00BC5A67">
        <w:rPr>
          <w:bCs/>
          <w:sz w:val="20"/>
          <w:u w:val="single"/>
          <w:lang w:eastAsia="ar-SA"/>
        </w:rPr>
        <w:t xml:space="preserve">лимпиады обучающихся в системе дополнительного образования </w:t>
      </w:r>
      <w:r w:rsidRPr="00BC5A67">
        <w:rPr>
          <w:color w:val="000000"/>
          <w:sz w:val="20"/>
          <w:lang w:eastAsia="ru-RU"/>
        </w:rPr>
        <w:t>(далее – Олимпиада), а также последующих мероприятий, сопряженных с Олимпиадой.</w:t>
      </w:r>
    </w:p>
    <w:p w:rsidR="0026165D" w:rsidRPr="00BC5A67" w:rsidRDefault="0026165D" w:rsidP="00CA59F4">
      <w:pPr>
        <w:spacing w:after="0" w:line="230" w:lineRule="auto"/>
        <w:ind w:firstLine="709"/>
        <w:jc w:val="both"/>
        <w:rPr>
          <w:color w:val="000000"/>
          <w:sz w:val="20"/>
          <w:lang w:eastAsia="ru-RU"/>
        </w:rPr>
      </w:pPr>
      <w:r w:rsidRPr="00BC5A67">
        <w:rPr>
          <w:color w:val="000000"/>
          <w:sz w:val="2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BC5A67">
        <w:rPr>
          <w:i/>
          <w:color w:val="000000"/>
          <w:sz w:val="20"/>
          <w:lang w:eastAsia="ru-RU"/>
        </w:rPr>
        <w:t xml:space="preserve"> </w:t>
      </w:r>
      <w:r w:rsidRPr="00BC5A67">
        <w:rPr>
          <w:color w:val="000000"/>
          <w:sz w:val="2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26165D" w:rsidRPr="00BC5A67" w:rsidRDefault="0026165D" w:rsidP="00CA59F4">
      <w:pPr>
        <w:spacing w:after="0" w:line="230" w:lineRule="auto"/>
        <w:ind w:firstLine="709"/>
        <w:jc w:val="both"/>
        <w:rPr>
          <w:color w:val="000000"/>
          <w:sz w:val="20"/>
          <w:lang w:eastAsia="ru-RU"/>
        </w:rPr>
      </w:pPr>
      <w:r w:rsidRPr="00BC5A67">
        <w:rPr>
          <w:color w:val="000000"/>
          <w:sz w:val="20"/>
          <w:lang w:eastAsia="ru-RU"/>
        </w:rPr>
        <w:t xml:space="preserve">Я проинформирован, что </w:t>
      </w:r>
      <w:r w:rsidRPr="00BC5A67">
        <w:rPr>
          <w:sz w:val="20"/>
          <w:lang w:eastAsia="ar-SA"/>
        </w:rPr>
        <w:t>Операто</w:t>
      </w:r>
      <w:r w:rsidRPr="00083374">
        <w:rPr>
          <w:sz w:val="20"/>
          <w:lang w:eastAsia="ar-SA"/>
        </w:rPr>
        <w:t>р</w:t>
      </w:r>
      <w:r w:rsidRPr="00BC5A67">
        <w:rPr>
          <w:sz w:val="20"/>
          <w:lang w:eastAsia="ar-SA"/>
        </w:rPr>
        <w:t xml:space="preserve"> </w:t>
      </w:r>
      <w:r w:rsidRPr="00BC5A67">
        <w:rPr>
          <w:color w:val="000000"/>
          <w:sz w:val="20"/>
          <w:lang w:eastAsia="ru-RU"/>
        </w:rPr>
        <w:t>гарантиру</w:t>
      </w:r>
      <w:r w:rsidR="00083374">
        <w:rPr>
          <w:color w:val="000000"/>
          <w:sz w:val="20"/>
          <w:lang w:eastAsia="ru-RU"/>
        </w:rPr>
        <w:t>е</w:t>
      </w:r>
      <w:r w:rsidRPr="00BC5A67">
        <w:rPr>
          <w:color w:val="000000"/>
          <w:sz w:val="20"/>
          <w:lang w:eastAsia="ru-RU"/>
        </w:rPr>
        <w:t>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6165D" w:rsidRPr="00BC5A67" w:rsidRDefault="0026165D" w:rsidP="00CA59F4">
      <w:pPr>
        <w:shd w:val="clear" w:color="auto" w:fill="FFFFFF"/>
        <w:spacing w:after="0" w:line="230" w:lineRule="auto"/>
        <w:ind w:firstLine="709"/>
        <w:jc w:val="both"/>
        <w:rPr>
          <w:rFonts w:ascii="Verdana" w:hAnsi="Verdana" w:cs="Verdana"/>
          <w:color w:val="000000"/>
          <w:sz w:val="20"/>
          <w:lang w:eastAsia="ru-RU"/>
        </w:rPr>
      </w:pPr>
      <w:r w:rsidRPr="00BC5A67">
        <w:rPr>
          <w:color w:val="000000"/>
          <w:sz w:val="2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26165D" w:rsidRPr="00BC5A67" w:rsidRDefault="0026165D" w:rsidP="00CA59F4">
      <w:pPr>
        <w:shd w:val="clear" w:color="auto" w:fill="FFFFFF"/>
        <w:spacing w:after="0" w:line="230" w:lineRule="auto"/>
        <w:ind w:firstLine="709"/>
        <w:jc w:val="both"/>
        <w:rPr>
          <w:color w:val="000000"/>
          <w:sz w:val="20"/>
          <w:lang w:eastAsia="ru-RU"/>
        </w:rPr>
      </w:pPr>
      <w:r w:rsidRPr="00BC5A67">
        <w:rPr>
          <w:color w:val="000000"/>
          <w:sz w:val="20"/>
          <w:lang w:eastAsia="ru-RU"/>
        </w:rPr>
        <w:t>Данное согласие может быть от</w:t>
      </w:r>
      <w:r w:rsidR="00490AC4" w:rsidRPr="00BC5A67">
        <w:rPr>
          <w:color w:val="000000"/>
          <w:sz w:val="20"/>
          <w:lang w:eastAsia="ru-RU"/>
        </w:rPr>
        <w:t xml:space="preserve">озвано в любой момент по моему </w:t>
      </w:r>
      <w:r w:rsidRPr="00BC5A67">
        <w:rPr>
          <w:color w:val="000000"/>
          <w:sz w:val="20"/>
          <w:lang w:eastAsia="ru-RU"/>
        </w:rPr>
        <w:t xml:space="preserve">письменному заявлению. </w:t>
      </w:r>
    </w:p>
    <w:p w:rsidR="0026165D" w:rsidRPr="00BC5A67" w:rsidRDefault="0026165D" w:rsidP="00CA59F4">
      <w:pPr>
        <w:shd w:val="clear" w:color="auto" w:fill="FFFFFF"/>
        <w:spacing w:after="0" w:line="230" w:lineRule="auto"/>
        <w:ind w:firstLine="709"/>
        <w:jc w:val="both"/>
        <w:rPr>
          <w:rFonts w:ascii="Verdana" w:hAnsi="Verdana" w:cs="Verdana"/>
          <w:color w:val="000000"/>
          <w:sz w:val="20"/>
          <w:lang w:eastAsia="ru-RU"/>
        </w:rPr>
      </w:pPr>
      <w:r w:rsidRPr="00BC5A67">
        <w:rPr>
          <w:color w:val="000000"/>
          <w:sz w:val="2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BC5A67">
        <w:rPr>
          <w:sz w:val="20"/>
          <w:lang w:eastAsia="ar-SA"/>
        </w:rPr>
        <w:t>несовершеннолетнего</w:t>
      </w:r>
      <w:r w:rsidRPr="00BC5A67">
        <w:rPr>
          <w:color w:val="000000"/>
          <w:sz w:val="20"/>
          <w:lang w:eastAsia="ru-RU"/>
        </w:rPr>
        <w:t>.</w:t>
      </w:r>
    </w:p>
    <w:p w:rsidR="00B72FA0" w:rsidRPr="00BC5A67" w:rsidRDefault="0026165D" w:rsidP="00CA59F4">
      <w:pPr>
        <w:shd w:val="clear" w:color="auto" w:fill="FFFFFF"/>
        <w:spacing w:after="0" w:line="230" w:lineRule="auto"/>
        <w:ind w:firstLine="709"/>
        <w:jc w:val="both"/>
        <w:rPr>
          <w:rFonts w:ascii="Verdana" w:hAnsi="Verdana" w:cs="Verdana"/>
          <w:color w:val="000000"/>
          <w:sz w:val="20"/>
          <w:lang w:eastAsia="ru-RU"/>
        </w:rPr>
      </w:pPr>
      <w:r w:rsidRPr="00BC5A67">
        <w:rPr>
          <w:color w:val="000000"/>
          <w:sz w:val="20"/>
          <w:lang w:eastAsia="ru-RU"/>
        </w:rPr>
        <w:t>"_</w:t>
      </w:r>
      <w:r w:rsidR="0011104F">
        <w:rPr>
          <w:color w:val="000000"/>
          <w:sz w:val="20"/>
          <w:lang w:eastAsia="ru-RU"/>
        </w:rPr>
        <w:t>___" ___________ 20</w:t>
      </w:r>
      <w:r w:rsidRPr="00BC5A67">
        <w:rPr>
          <w:color w:val="000000"/>
          <w:sz w:val="20"/>
          <w:lang w:eastAsia="ru-RU"/>
        </w:rPr>
        <w:t>__ г.</w:t>
      </w:r>
      <w:r w:rsidRPr="00BC5A67">
        <w:rPr>
          <w:color w:val="000000"/>
          <w:sz w:val="20"/>
          <w:lang w:eastAsia="ru-RU"/>
        </w:rPr>
        <w:tab/>
      </w:r>
      <w:r w:rsidRPr="00BC5A67">
        <w:rPr>
          <w:color w:val="000000"/>
          <w:sz w:val="20"/>
          <w:lang w:eastAsia="ru-RU"/>
        </w:rPr>
        <w:tab/>
      </w:r>
      <w:r w:rsidRPr="00BC5A67">
        <w:rPr>
          <w:color w:val="000000"/>
          <w:sz w:val="20"/>
          <w:lang w:eastAsia="ru-RU"/>
        </w:rPr>
        <w:tab/>
      </w:r>
      <w:r w:rsidR="00B72FA0" w:rsidRPr="00BC5A67">
        <w:rPr>
          <w:color w:val="000000"/>
          <w:sz w:val="20"/>
          <w:lang w:eastAsia="ru-RU"/>
        </w:rPr>
        <w:t>/_________________/_______________</w:t>
      </w:r>
    </w:p>
    <w:p w:rsidR="0026165D" w:rsidRPr="00BC5A67" w:rsidRDefault="00B72FA0" w:rsidP="00CA59F4">
      <w:pPr>
        <w:shd w:val="clear" w:color="auto" w:fill="FFFFFF"/>
        <w:spacing w:after="0" w:line="233" w:lineRule="auto"/>
        <w:ind w:firstLine="709"/>
        <w:rPr>
          <w:rFonts w:ascii="Calibri" w:hAnsi="Calibri"/>
          <w:sz w:val="20"/>
          <w:lang w:eastAsia="ar-SA"/>
        </w:rPr>
      </w:pPr>
      <w:r w:rsidRPr="00BC5A67">
        <w:rPr>
          <w:i/>
          <w:iCs/>
          <w:color w:val="000000"/>
          <w:sz w:val="20"/>
          <w:lang w:eastAsia="ru-RU"/>
        </w:rPr>
        <w:t xml:space="preserve">                                                                               </w:t>
      </w:r>
      <w:r w:rsidR="0026165D" w:rsidRPr="00BC5A67">
        <w:rPr>
          <w:i/>
          <w:iCs/>
          <w:color w:val="000000"/>
          <w:sz w:val="20"/>
          <w:lang w:eastAsia="ru-RU"/>
        </w:rPr>
        <w:t xml:space="preserve">Расшифровка подписи                  Подпись        </w:t>
      </w:r>
    </w:p>
    <w:p w:rsidR="00A85070" w:rsidRPr="00CA10BD" w:rsidRDefault="00A85070" w:rsidP="00CA10BD">
      <w:pPr>
        <w:spacing w:after="0" w:line="240" w:lineRule="auto"/>
        <w:rPr>
          <w:bCs/>
        </w:rPr>
      </w:pPr>
    </w:p>
    <w:sectPr w:rsidR="00A85070" w:rsidRPr="00CA10BD" w:rsidSect="00CA59F4">
      <w:pgSz w:w="12240" w:h="15840"/>
      <w:pgMar w:top="709" w:right="1041" w:bottom="1135" w:left="1418" w:header="720" w:footer="720" w:gutter="0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55" w:rsidRDefault="00B62D55">
      <w:r>
        <w:separator/>
      </w:r>
    </w:p>
  </w:endnote>
  <w:endnote w:type="continuationSeparator" w:id="1">
    <w:p w:rsidR="00B62D55" w:rsidRDefault="00B6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55" w:rsidRDefault="00B62D55">
      <w:r>
        <w:separator/>
      </w:r>
    </w:p>
  </w:footnote>
  <w:footnote w:type="continuationSeparator" w:id="1">
    <w:p w:rsidR="00B62D55" w:rsidRDefault="00B62D55">
      <w:r>
        <w:continuationSeparator/>
      </w:r>
    </w:p>
  </w:footnote>
  <w:footnote w:id="2">
    <w:p w:rsidR="006F5C00" w:rsidRPr="00510DAB" w:rsidRDefault="006F5C00" w:rsidP="00AC0EBF">
      <w:pPr>
        <w:pStyle w:val="af5"/>
        <w:spacing w:line="235" w:lineRule="auto"/>
        <w:jc w:val="both"/>
        <w:rPr>
          <w:sz w:val="22"/>
        </w:rPr>
      </w:pPr>
      <w:r w:rsidRPr="00F40FDA">
        <w:rPr>
          <w:rStyle w:val="ad"/>
        </w:rPr>
        <w:footnoteRef/>
      </w:r>
      <w:r w:rsidRPr="00F40FDA">
        <w:t xml:space="preserve"> </w:t>
      </w:r>
      <w:r w:rsidRPr="00510DAB">
        <w:rPr>
          <w:sz w:val="22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2232441"/>
    <w:multiLevelType w:val="multilevel"/>
    <w:tmpl w:val="F2D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69EE"/>
    <w:multiLevelType w:val="hybridMultilevel"/>
    <w:tmpl w:val="9E9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F69"/>
    <w:multiLevelType w:val="hybridMultilevel"/>
    <w:tmpl w:val="C9F0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981EC5"/>
    <w:multiLevelType w:val="multilevel"/>
    <w:tmpl w:val="5DE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472C5"/>
    <w:multiLevelType w:val="hybridMultilevel"/>
    <w:tmpl w:val="76F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359F"/>
    <w:multiLevelType w:val="multilevel"/>
    <w:tmpl w:val="BB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C38A1"/>
    <w:multiLevelType w:val="hybridMultilevel"/>
    <w:tmpl w:val="93408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26A7F1C"/>
    <w:multiLevelType w:val="hybridMultilevel"/>
    <w:tmpl w:val="78E0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639E4"/>
    <w:multiLevelType w:val="multilevel"/>
    <w:tmpl w:val="1DB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B73B2"/>
    <w:multiLevelType w:val="multilevel"/>
    <w:tmpl w:val="906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2630C"/>
    <w:multiLevelType w:val="multilevel"/>
    <w:tmpl w:val="FF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75A99"/>
    <w:multiLevelType w:val="multilevel"/>
    <w:tmpl w:val="D93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F3A70"/>
    <w:multiLevelType w:val="multilevel"/>
    <w:tmpl w:val="289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00734"/>
    <w:multiLevelType w:val="hybridMultilevel"/>
    <w:tmpl w:val="04E2CE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31003BE"/>
    <w:multiLevelType w:val="hybridMultilevel"/>
    <w:tmpl w:val="8EE4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725325"/>
    <w:multiLevelType w:val="hybridMultilevel"/>
    <w:tmpl w:val="F4AC007A"/>
    <w:lvl w:ilvl="0" w:tplc="3CB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7C16F5"/>
    <w:multiLevelType w:val="multilevel"/>
    <w:tmpl w:val="E7D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865BD"/>
    <w:multiLevelType w:val="hybridMultilevel"/>
    <w:tmpl w:val="96EA3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39665A"/>
    <w:multiLevelType w:val="multilevel"/>
    <w:tmpl w:val="A0B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83114"/>
    <w:multiLevelType w:val="hybridMultilevel"/>
    <w:tmpl w:val="256A9B5C"/>
    <w:lvl w:ilvl="0" w:tplc="DFA07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134D1"/>
    <w:multiLevelType w:val="hybridMultilevel"/>
    <w:tmpl w:val="CC1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6E0BE7"/>
    <w:multiLevelType w:val="hybridMultilevel"/>
    <w:tmpl w:val="66D0CAA8"/>
    <w:lvl w:ilvl="0" w:tplc="9F1E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AB3176"/>
    <w:multiLevelType w:val="hybridMultilevel"/>
    <w:tmpl w:val="6C4C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21"/>
  </w:num>
  <w:num w:numId="7">
    <w:abstractNumId w:val="18"/>
  </w:num>
  <w:num w:numId="8">
    <w:abstractNumId w:val="3"/>
  </w:num>
  <w:num w:numId="9">
    <w:abstractNumId w:val="22"/>
  </w:num>
  <w:num w:numId="10">
    <w:abstractNumId w:val="8"/>
  </w:num>
  <w:num w:numId="11">
    <w:abstractNumId w:val="17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11"/>
  </w:num>
  <w:num w:numId="17">
    <w:abstractNumId w:val="24"/>
  </w:num>
  <w:num w:numId="18">
    <w:abstractNumId w:val="5"/>
  </w:num>
  <w:num w:numId="19">
    <w:abstractNumId w:val="6"/>
  </w:num>
  <w:num w:numId="20">
    <w:abstractNumId w:val="25"/>
  </w:num>
  <w:num w:numId="21">
    <w:abstractNumId w:val="0"/>
  </w:num>
  <w:num w:numId="2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</w:num>
  <w:num w:numId="24">
    <w:abstractNumId w:val="16"/>
  </w:num>
  <w:num w:numId="25">
    <w:abstractNumId w:val="2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C61E6"/>
    <w:rsid w:val="00001343"/>
    <w:rsid w:val="00006ECD"/>
    <w:rsid w:val="000161F0"/>
    <w:rsid w:val="0002291F"/>
    <w:rsid w:val="00023C46"/>
    <w:rsid w:val="00027711"/>
    <w:rsid w:val="0003302F"/>
    <w:rsid w:val="00033DC9"/>
    <w:rsid w:val="00035D95"/>
    <w:rsid w:val="00041414"/>
    <w:rsid w:val="000416E8"/>
    <w:rsid w:val="00045F42"/>
    <w:rsid w:val="00050200"/>
    <w:rsid w:val="00051434"/>
    <w:rsid w:val="00051699"/>
    <w:rsid w:val="00051DEF"/>
    <w:rsid w:val="0005302A"/>
    <w:rsid w:val="00055A28"/>
    <w:rsid w:val="00061616"/>
    <w:rsid w:val="0006217E"/>
    <w:rsid w:val="00067047"/>
    <w:rsid w:val="0007177B"/>
    <w:rsid w:val="000726FF"/>
    <w:rsid w:val="00073B1F"/>
    <w:rsid w:val="00083374"/>
    <w:rsid w:val="00083D9E"/>
    <w:rsid w:val="00093290"/>
    <w:rsid w:val="0009468D"/>
    <w:rsid w:val="000949B9"/>
    <w:rsid w:val="00094D28"/>
    <w:rsid w:val="000B04C3"/>
    <w:rsid w:val="000B23F0"/>
    <w:rsid w:val="000B2D18"/>
    <w:rsid w:val="000C5622"/>
    <w:rsid w:val="000C5BB1"/>
    <w:rsid w:val="000D0052"/>
    <w:rsid w:val="000D6058"/>
    <w:rsid w:val="000E2929"/>
    <w:rsid w:val="000E2956"/>
    <w:rsid w:val="000F0B20"/>
    <w:rsid w:val="000F3D81"/>
    <w:rsid w:val="000F4E46"/>
    <w:rsid w:val="000F5E3B"/>
    <w:rsid w:val="001019D0"/>
    <w:rsid w:val="00103311"/>
    <w:rsid w:val="001044A1"/>
    <w:rsid w:val="0010541E"/>
    <w:rsid w:val="001070F5"/>
    <w:rsid w:val="0011104F"/>
    <w:rsid w:val="00117040"/>
    <w:rsid w:val="00122A1C"/>
    <w:rsid w:val="001231A0"/>
    <w:rsid w:val="001244FF"/>
    <w:rsid w:val="00126891"/>
    <w:rsid w:val="0013424A"/>
    <w:rsid w:val="00134CEA"/>
    <w:rsid w:val="00135D21"/>
    <w:rsid w:val="0014035C"/>
    <w:rsid w:val="00145238"/>
    <w:rsid w:val="00147CED"/>
    <w:rsid w:val="00147EEF"/>
    <w:rsid w:val="001501A7"/>
    <w:rsid w:val="00152F9C"/>
    <w:rsid w:val="00153990"/>
    <w:rsid w:val="001546E9"/>
    <w:rsid w:val="00162061"/>
    <w:rsid w:val="00171211"/>
    <w:rsid w:val="00171953"/>
    <w:rsid w:val="00171EC6"/>
    <w:rsid w:val="001737A8"/>
    <w:rsid w:val="0018290E"/>
    <w:rsid w:val="001911C4"/>
    <w:rsid w:val="00192615"/>
    <w:rsid w:val="001932BE"/>
    <w:rsid w:val="00193EF4"/>
    <w:rsid w:val="00194C14"/>
    <w:rsid w:val="00196B9C"/>
    <w:rsid w:val="001A4F2D"/>
    <w:rsid w:val="001B17A3"/>
    <w:rsid w:val="001B315E"/>
    <w:rsid w:val="001B56C5"/>
    <w:rsid w:val="001B587E"/>
    <w:rsid w:val="001C0D31"/>
    <w:rsid w:val="001C2210"/>
    <w:rsid w:val="001D02FB"/>
    <w:rsid w:val="001D0927"/>
    <w:rsid w:val="001D15A8"/>
    <w:rsid w:val="001D16D6"/>
    <w:rsid w:val="001D2186"/>
    <w:rsid w:val="001D44E2"/>
    <w:rsid w:val="001D64D1"/>
    <w:rsid w:val="001D6CFE"/>
    <w:rsid w:val="001E10B7"/>
    <w:rsid w:val="001E230D"/>
    <w:rsid w:val="001E2E7D"/>
    <w:rsid w:val="001E5C2A"/>
    <w:rsid w:val="001F69DF"/>
    <w:rsid w:val="00200552"/>
    <w:rsid w:val="00201B9F"/>
    <w:rsid w:val="00205D26"/>
    <w:rsid w:val="00213440"/>
    <w:rsid w:val="0021605A"/>
    <w:rsid w:val="00220070"/>
    <w:rsid w:val="00221BE5"/>
    <w:rsid w:val="00224256"/>
    <w:rsid w:val="002248C0"/>
    <w:rsid w:val="0022690E"/>
    <w:rsid w:val="00230217"/>
    <w:rsid w:val="00235122"/>
    <w:rsid w:val="00235B8B"/>
    <w:rsid w:val="002416DA"/>
    <w:rsid w:val="00242C48"/>
    <w:rsid w:val="00242E9A"/>
    <w:rsid w:val="00245909"/>
    <w:rsid w:val="00256F90"/>
    <w:rsid w:val="0026165D"/>
    <w:rsid w:val="0026676E"/>
    <w:rsid w:val="0026768F"/>
    <w:rsid w:val="00267BC3"/>
    <w:rsid w:val="002723C1"/>
    <w:rsid w:val="0028003A"/>
    <w:rsid w:val="002819E1"/>
    <w:rsid w:val="002853D3"/>
    <w:rsid w:val="0029171C"/>
    <w:rsid w:val="0029181C"/>
    <w:rsid w:val="00292CE4"/>
    <w:rsid w:val="00296983"/>
    <w:rsid w:val="002970F3"/>
    <w:rsid w:val="00297EE3"/>
    <w:rsid w:val="002A5ED2"/>
    <w:rsid w:val="002A678C"/>
    <w:rsid w:val="002A70A3"/>
    <w:rsid w:val="002B3203"/>
    <w:rsid w:val="002B38EA"/>
    <w:rsid w:val="002B797B"/>
    <w:rsid w:val="002C13DB"/>
    <w:rsid w:val="002C187B"/>
    <w:rsid w:val="002C6CB9"/>
    <w:rsid w:val="002C7C80"/>
    <w:rsid w:val="002C7CAA"/>
    <w:rsid w:val="002D0EEC"/>
    <w:rsid w:val="002D6EBC"/>
    <w:rsid w:val="002D7DC2"/>
    <w:rsid w:val="002E007A"/>
    <w:rsid w:val="002E06EC"/>
    <w:rsid w:val="002E08BF"/>
    <w:rsid w:val="002E2D79"/>
    <w:rsid w:val="002E5A28"/>
    <w:rsid w:val="002F497C"/>
    <w:rsid w:val="00301D0F"/>
    <w:rsid w:val="003035E1"/>
    <w:rsid w:val="003036E4"/>
    <w:rsid w:val="00303EED"/>
    <w:rsid w:val="00304168"/>
    <w:rsid w:val="0030707C"/>
    <w:rsid w:val="003076C6"/>
    <w:rsid w:val="00316DC1"/>
    <w:rsid w:val="00320620"/>
    <w:rsid w:val="003224AA"/>
    <w:rsid w:val="00326ADE"/>
    <w:rsid w:val="00326F90"/>
    <w:rsid w:val="00332BE8"/>
    <w:rsid w:val="0033599B"/>
    <w:rsid w:val="003416A3"/>
    <w:rsid w:val="00341FE0"/>
    <w:rsid w:val="003421EC"/>
    <w:rsid w:val="003448BD"/>
    <w:rsid w:val="00353375"/>
    <w:rsid w:val="00355574"/>
    <w:rsid w:val="00355A07"/>
    <w:rsid w:val="00355E9C"/>
    <w:rsid w:val="003609E6"/>
    <w:rsid w:val="00363566"/>
    <w:rsid w:val="0036459A"/>
    <w:rsid w:val="0037195E"/>
    <w:rsid w:val="00372CC1"/>
    <w:rsid w:val="003764F2"/>
    <w:rsid w:val="00380537"/>
    <w:rsid w:val="0038397F"/>
    <w:rsid w:val="003863DE"/>
    <w:rsid w:val="00387358"/>
    <w:rsid w:val="00391B62"/>
    <w:rsid w:val="00394ABB"/>
    <w:rsid w:val="00394EF3"/>
    <w:rsid w:val="0039607F"/>
    <w:rsid w:val="003A3518"/>
    <w:rsid w:val="003A5AE4"/>
    <w:rsid w:val="003A723D"/>
    <w:rsid w:val="003B065D"/>
    <w:rsid w:val="003B5EBC"/>
    <w:rsid w:val="003B6823"/>
    <w:rsid w:val="003C1D0A"/>
    <w:rsid w:val="003C1FDB"/>
    <w:rsid w:val="003C3863"/>
    <w:rsid w:val="003C50D0"/>
    <w:rsid w:val="003C7300"/>
    <w:rsid w:val="003D11CB"/>
    <w:rsid w:val="003D1C27"/>
    <w:rsid w:val="003E0CC3"/>
    <w:rsid w:val="003E0D5E"/>
    <w:rsid w:val="003E789A"/>
    <w:rsid w:val="003F1D9C"/>
    <w:rsid w:val="003F4B62"/>
    <w:rsid w:val="003F545B"/>
    <w:rsid w:val="00400E8D"/>
    <w:rsid w:val="00402037"/>
    <w:rsid w:val="00403CCF"/>
    <w:rsid w:val="00403FF2"/>
    <w:rsid w:val="00414AEE"/>
    <w:rsid w:val="00415C39"/>
    <w:rsid w:val="004328D3"/>
    <w:rsid w:val="00436923"/>
    <w:rsid w:val="004465B1"/>
    <w:rsid w:val="00452A15"/>
    <w:rsid w:val="004700D5"/>
    <w:rsid w:val="00470C39"/>
    <w:rsid w:val="004739DE"/>
    <w:rsid w:val="00475352"/>
    <w:rsid w:val="00480C66"/>
    <w:rsid w:val="00482E3A"/>
    <w:rsid w:val="00483018"/>
    <w:rsid w:val="00486AF8"/>
    <w:rsid w:val="00487044"/>
    <w:rsid w:val="00490AC4"/>
    <w:rsid w:val="00490F57"/>
    <w:rsid w:val="004916FC"/>
    <w:rsid w:val="00494D84"/>
    <w:rsid w:val="00495466"/>
    <w:rsid w:val="004968C3"/>
    <w:rsid w:val="00496A10"/>
    <w:rsid w:val="004A274E"/>
    <w:rsid w:val="004A7C5D"/>
    <w:rsid w:val="004B12E6"/>
    <w:rsid w:val="004B293D"/>
    <w:rsid w:val="004B2D22"/>
    <w:rsid w:val="004B33E7"/>
    <w:rsid w:val="004D209A"/>
    <w:rsid w:val="004D4201"/>
    <w:rsid w:val="004E54A9"/>
    <w:rsid w:val="004E60FC"/>
    <w:rsid w:val="004F01EA"/>
    <w:rsid w:val="004F3681"/>
    <w:rsid w:val="004F3EA1"/>
    <w:rsid w:val="004F3F9F"/>
    <w:rsid w:val="004F574D"/>
    <w:rsid w:val="0050088A"/>
    <w:rsid w:val="00501252"/>
    <w:rsid w:val="00501D60"/>
    <w:rsid w:val="00504639"/>
    <w:rsid w:val="00510DAB"/>
    <w:rsid w:val="00514260"/>
    <w:rsid w:val="005241A9"/>
    <w:rsid w:val="005244FD"/>
    <w:rsid w:val="005252BC"/>
    <w:rsid w:val="0053224E"/>
    <w:rsid w:val="00532441"/>
    <w:rsid w:val="00535827"/>
    <w:rsid w:val="005368A6"/>
    <w:rsid w:val="00537754"/>
    <w:rsid w:val="0053787C"/>
    <w:rsid w:val="00541A22"/>
    <w:rsid w:val="0054536E"/>
    <w:rsid w:val="00545D50"/>
    <w:rsid w:val="0054699C"/>
    <w:rsid w:val="00570C03"/>
    <w:rsid w:val="00570D06"/>
    <w:rsid w:val="00570FA6"/>
    <w:rsid w:val="005710F2"/>
    <w:rsid w:val="00571D11"/>
    <w:rsid w:val="00572EC9"/>
    <w:rsid w:val="005734E4"/>
    <w:rsid w:val="0057645A"/>
    <w:rsid w:val="005817C9"/>
    <w:rsid w:val="005829AC"/>
    <w:rsid w:val="00582A4C"/>
    <w:rsid w:val="00585122"/>
    <w:rsid w:val="0058544B"/>
    <w:rsid w:val="005903F4"/>
    <w:rsid w:val="00593DAC"/>
    <w:rsid w:val="00594A40"/>
    <w:rsid w:val="00594DEB"/>
    <w:rsid w:val="0059560C"/>
    <w:rsid w:val="005967D2"/>
    <w:rsid w:val="005A1A3E"/>
    <w:rsid w:val="005A3F8B"/>
    <w:rsid w:val="005A47CF"/>
    <w:rsid w:val="005C3C13"/>
    <w:rsid w:val="005C47CF"/>
    <w:rsid w:val="005D02E3"/>
    <w:rsid w:val="005D08ED"/>
    <w:rsid w:val="005D2310"/>
    <w:rsid w:val="005E0229"/>
    <w:rsid w:val="005E3CA8"/>
    <w:rsid w:val="005E6D32"/>
    <w:rsid w:val="005F0146"/>
    <w:rsid w:val="005F3A93"/>
    <w:rsid w:val="005F3B7E"/>
    <w:rsid w:val="005F43CA"/>
    <w:rsid w:val="005F7E8B"/>
    <w:rsid w:val="00603EF9"/>
    <w:rsid w:val="006053A7"/>
    <w:rsid w:val="00606BE4"/>
    <w:rsid w:val="0061020D"/>
    <w:rsid w:val="00611C48"/>
    <w:rsid w:val="00612186"/>
    <w:rsid w:val="006125D6"/>
    <w:rsid w:val="00617674"/>
    <w:rsid w:val="006218C6"/>
    <w:rsid w:val="00622F9A"/>
    <w:rsid w:val="006230BF"/>
    <w:rsid w:val="00632514"/>
    <w:rsid w:val="00632B31"/>
    <w:rsid w:val="0063404A"/>
    <w:rsid w:val="00635BB0"/>
    <w:rsid w:val="00636B47"/>
    <w:rsid w:val="006376AD"/>
    <w:rsid w:val="0063785B"/>
    <w:rsid w:val="00650BCA"/>
    <w:rsid w:val="00652172"/>
    <w:rsid w:val="006565E9"/>
    <w:rsid w:val="00657BC3"/>
    <w:rsid w:val="00661797"/>
    <w:rsid w:val="006643A4"/>
    <w:rsid w:val="006731C9"/>
    <w:rsid w:val="00674EDB"/>
    <w:rsid w:val="006753E8"/>
    <w:rsid w:val="00687919"/>
    <w:rsid w:val="006944A1"/>
    <w:rsid w:val="006A0FD5"/>
    <w:rsid w:val="006A11F0"/>
    <w:rsid w:val="006A1A12"/>
    <w:rsid w:val="006A612E"/>
    <w:rsid w:val="006A74BA"/>
    <w:rsid w:val="006B005E"/>
    <w:rsid w:val="006B0CE6"/>
    <w:rsid w:val="006B2C82"/>
    <w:rsid w:val="006B7906"/>
    <w:rsid w:val="006B7EE2"/>
    <w:rsid w:val="006C126A"/>
    <w:rsid w:val="006C19E6"/>
    <w:rsid w:val="006C698A"/>
    <w:rsid w:val="006C7F74"/>
    <w:rsid w:val="006D30D3"/>
    <w:rsid w:val="006D4ED5"/>
    <w:rsid w:val="006D5393"/>
    <w:rsid w:val="006D7F16"/>
    <w:rsid w:val="006E015B"/>
    <w:rsid w:val="006E44C6"/>
    <w:rsid w:val="006F50E5"/>
    <w:rsid w:val="006F5C00"/>
    <w:rsid w:val="0070202F"/>
    <w:rsid w:val="00702E57"/>
    <w:rsid w:val="0070318E"/>
    <w:rsid w:val="00712B5F"/>
    <w:rsid w:val="00713E1E"/>
    <w:rsid w:val="00716811"/>
    <w:rsid w:val="00720F0C"/>
    <w:rsid w:val="00721B85"/>
    <w:rsid w:val="00726FB8"/>
    <w:rsid w:val="0073746C"/>
    <w:rsid w:val="00742C7A"/>
    <w:rsid w:val="00743563"/>
    <w:rsid w:val="007471D2"/>
    <w:rsid w:val="00755499"/>
    <w:rsid w:val="007575AC"/>
    <w:rsid w:val="00760D1D"/>
    <w:rsid w:val="00763C9F"/>
    <w:rsid w:val="00774AEE"/>
    <w:rsid w:val="00775375"/>
    <w:rsid w:val="007807ED"/>
    <w:rsid w:val="00780B14"/>
    <w:rsid w:val="00792177"/>
    <w:rsid w:val="0079250A"/>
    <w:rsid w:val="00795771"/>
    <w:rsid w:val="00796D5B"/>
    <w:rsid w:val="007A06CE"/>
    <w:rsid w:val="007A1BC4"/>
    <w:rsid w:val="007A2783"/>
    <w:rsid w:val="007A29A3"/>
    <w:rsid w:val="007A3D6C"/>
    <w:rsid w:val="007A42A3"/>
    <w:rsid w:val="007A7775"/>
    <w:rsid w:val="007B0D07"/>
    <w:rsid w:val="007B6696"/>
    <w:rsid w:val="007B7225"/>
    <w:rsid w:val="007C4C89"/>
    <w:rsid w:val="007C7F3A"/>
    <w:rsid w:val="007D1013"/>
    <w:rsid w:val="007D4AAC"/>
    <w:rsid w:val="007E02FA"/>
    <w:rsid w:val="007E276E"/>
    <w:rsid w:val="007E30CC"/>
    <w:rsid w:val="007E585B"/>
    <w:rsid w:val="007E7806"/>
    <w:rsid w:val="007F1009"/>
    <w:rsid w:val="007F48F6"/>
    <w:rsid w:val="00800D83"/>
    <w:rsid w:val="008046FC"/>
    <w:rsid w:val="00817535"/>
    <w:rsid w:val="00832D95"/>
    <w:rsid w:val="00834E27"/>
    <w:rsid w:val="00834ED3"/>
    <w:rsid w:val="008419E4"/>
    <w:rsid w:val="00842742"/>
    <w:rsid w:val="00845215"/>
    <w:rsid w:val="00850598"/>
    <w:rsid w:val="00850747"/>
    <w:rsid w:val="00850F4D"/>
    <w:rsid w:val="00854FF4"/>
    <w:rsid w:val="00855F6C"/>
    <w:rsid w:val="008600CB"/>
    <w:rsid w:val="00861AE9"/>
    <w:rsid w:val="00862F23"/>
    <w:rsid w:val="00871D57"/>
    <w:rsid w:val="00873808"/>
    <w:rsid w:val="00874205"/>
    <w:rsid w:val="00876ACF"/>
    <w:rsid w:val="0087762E"/>
    <w:rsid w:val="00884BBD"/>
    <w:rsid w:val="008A0EDB"/>
    <w:rsid w:val="008A7A7C"/>
    <w:rsid w:val="008B2ADA"/>
    <w:rsid w:val="008C47CB"/>
    <w:rsid w:val="008C49F0"/>
    <w:rsid w:val="008C6EC6"/>
    <w:rsid w:val="008C7BB3"/>
    <w:rsid w:val="008D18EE"/>
    <w:rsid w:val="008D2395"/>
    <w:rsid w:val="008E2BF7"/>
    <w:rsid w:val="008E3D39"/>
    <w:rsid w:val="008F1171"/>
    <w:rsid w:val="008F1398"/>
    <w:rsid w:val="008F324A"/>
    <w:rsid w:val="009123AD"/>
    <w:rsid w:val="00912419"/>
    <w:rsid w:val="00917178"/>
    <w:rsid w:val="0092227C"/>
    <w:rsid w:val="00930499"/>
    <w:rsid w:val="009321B0"/>
    <w:rsid w:val="00933D29"/>
    <w:rsid w:val="00935361"/>
    <w:rsid w:val="00936B41"/>
    <w:rsid w:val="00942843"/>
    <w:rsid w:val="00945B58"/>
    <w:rsid w:val="0094661A"/>
    <w:rsid w:val="00951571"/>
    <w:rsid w:val="0095353D"/>
    <w:rsid w:val="0095599D"/>
    <w:rsid w:val="009576DA"/>
    <w:rsid w:val="009621AB"/>
    <w:rsid w:val="00962498"/>
    <w:rsid w:val="009713E0"/>
    <w:rsid w:val="00972128"/>
    <w:rsid w:val="00973EC0"/>
    <w:rsid w:val="00976100"/>
    <w:rsid w:val="00976AAF"/>
    <w:rsid w:val="00976F01"/>
    <w:rsid w:val="00982E83"/>
    <w:rsid w:val="009831A7"/>
    <w:rsid w:val="00990722"/>
    <w:rsid w:val="0099731D"/>
    <w:rsid w:val="009A3B2C"/>
    <w:rsid w:val="009A437D"/>
    <w:rsid w:val="009B4F64"/>
    <w:rsid w:val="009C1366"/>
    <w:rsid w:val="009C1FBF"/>
    <w:rsid w:val="009C480A"/>
    <w:rsid w:val="009C4C57"/>
    <w:rsid w:val="009C5CDB"/>
    <w:rsid w:val="009D1884"/>
    <w:rsid w:val="009D251D"/>
    <w:rsid w:val="009D5B25"/>
    <w:rsid w:val="009E1604"/>
    <w:rsid w:val="009E7C7F"/>
    <w:rsid w:val="009E7E37"/>
    <w:rsid w:val="009F0D40"/>
    <w:rsid w:val="009F1D74"/>
    <w:rsid w:val="009F2758"/>
    <w:rsid w:val="009F3C05"/>
    <w:rsid w:val="009F3DC8"/>
    <w:rsid w:val="009F5E69"/>
    <w:rsid w:val="00A027C8"/>
    <w:rsid w:val="00A044A0"/>
    <w:rsid w:val="00A04C87"/>
    <w:rsid w:val="00A04E29"/>
    <w:rsid w:val="00A0538A"/>
    <w:rsid w:val="00A1620F"/>
    <w:rsid w:val="00A2100D"/>
    <w:rsid w:val="00A22782"/>
    <w:rsid w:val="00A246A7"/>
    <w:rsid w:val="00A25E98"/>
    <w:rsid w:val="00A35BF3"/>
    <w:rsid w:val="00A40471"/>
    <w:rsid w:val="00A41F62"/>
    <w:rsid w:val="00A52CAF"/>
    <w:rsid w:val="00A55E2D"/>
    <w:rsid w:val="00A57C56"/>
    <w:rsid w:val="00A619F5"/>
    <w:rsid w:val="00A674FE"/>
    <w:rsid w:val="00A73EB1"/>
    <w:rsid w:val="00A7524B"/>
    <w:rsid w:val="00A84CD1"/>
    <w:rsid w:val="00A85070"/>
    <w:rsid w:val="00A85510"/>
    <w:rsid w:val="00A92A97"/>
    <w:rsid w:val="00AA053B"/>
    <w:rsid w:val="00AA55E5"/>
    <w:rsid w:val="00AB35A5"/>
    <w:rsid w:val="00AC0D99"/>
    <w:rsid w:val="00AC0EBF"/>
    <w:rsid w:val="00AD00D2"/>
    <w:rsid w:val="00AD0419"/>
    <w:rsid w:val="00AD4FC2"/>
    <w:rsid w:val="00AD609E"/>
    <w:rsid w:val="00AD6F5F"/>
    <w:rsid w:val="00AE2601"/>
    <w:rsid w:val="00AE4577"/>
    <w:rsid w:val="00AF25DE"/>
    <w:rsid w:val="00AF3A30"/>
    <w:rsid w:val="00AF7862"/>
    <w:rsid w:val="00AF7DAD"/>
    <w:rsid w:val="00B01136"/>
    <w:rsid w:val="00B014C7"/>
    <w:rsid w:val="00B046CB"/>
    <w:rsid w:val="00B06993"/>
    <w:rsid w:val="00B0785F"/>
    <w:rsid w:val="00B13F39"/>
    <w:rsid w:val="00B14121"/>
    <w:rsid w:val="00B16425"/>
    <w:rsid w:val="00B1752C"/>
    <w:rsid w:val="00B2185D"/>
    <w:rsid w:val="00B2344B"/>
    <w:rsid w:val="00B256B9"/>
    <w:rsid w:val="00B314EB"/>
    <w:rsid w:val="00B32BEB"/>
    <w:rsid w:val="00B4025E"/>
    <w:rsid w:val="00B434A6"/>
    <w:rsid w:val="00B43AFB"/>
    <w:rsid w:val="00B45EDE"/>
    <w:rsid w:val="00B513D8"/>
    <w:rsid w:val="00B516DF"/>
    <w:rsid w:val="00B62D55"/>
    <w:rsid w:val="00B63E45"/>
    <w:rsid w:val="00B6636E"/>
    <w:rsid w:val="00B6682D"/>
    <w:rsid w:val="00B703E1"/>
    <w:rsid w:val="00B72011"/>
    <w:rsid w:val="00B72FA0"/>
    <w:rsid w:val="00B77F43"/>
    <w:rsid w:val="00B80553"/>
    <w:rsid w:val="00B83E2B"/>
    <w:rsid w:val="00B86483"/>
    <w:rsid w:val="00B92146"/>
    <w:rsid w:val="00BA0A5B"/>
    <w:rsid w:val="00BA5946"/>
    <w:rsid w:val="00BA716E"/>
    <w:rsid w:val="00BB254A"/>
    <w:rsid w:val="00BB3C8B"/>
    <w:rsid w:val="00BB4025"/>
    <w:rsid w:val="00BC1E01"/>
    <w:rsid w:val="00BC4D28"/>
    <w:rsid w:val="00BC5A67"/>
    <w:rsid w:val="00BC5B57"/>
    <w:rsid w:val="00BC6D2B"/>
    <w:rsid w:val="00BD0631"/>
    <w:rsid w:val="00BD08E0"/>
    <w:rsid w:val="00BD303B"/>
    <w:rsid w:val="00BD611A"/>
    <w:rsid w:val="00BE096B"/>
    <w:rsid w:val="00BE25B2"/>
    <w:rsid w:val="00BF3AD4"/>
    <w:rsid w:val="00C03498"/>
    <w:rsid w:val="00C036D0"/>
    <w:rsid w:val="00C07760"/>
    <w:rsid w:val="00C07AD4"/>
    <w:rsid w:val="00C179F9"/>
    <w:rsid w:val="00C24A1B"/>
    <w:rsid w:val="00C27634"/>
    <w:rsid w:val="00C30D39"/>
    <w:rsid w:val="00C36BE9"/>
    <w:rsid w:val="00C37946"/>
    <w:rsid w:val="00C403D5"/>
    <w:rsid w:val="00C408A9"/>
    <w:rsid w:val="00C40C7E"/>
    <w:rsid w:val="00C45388"/>
    <w:rsid w:val="00C51FD5"/>
    <w:rsid w:val="00C55E32"/>
    <w:rsid w:val="00C56CAE"/>
    <w:rsid w:val="00C577F6"/>
    <w:rsid w:val="00C6471E"/>
    <w:rsid w:val="00C65C22"/>
    <w:rsid w:val="00C66A10"/>
    <w:rsid w:val="00C72473"/>
    <w:rsid w:val="00C73270"/>
    <w:rsid w:val="00C73DF5"/>
    <w:rsid w:val="00C75FF4"/>
    <w:rsid w:val="00C821AC"/>
    <w:rsid w:val="00C87AAC"/>
    <w:rsid w:val="00CA10BD"/>
    <w:rsid w:val="00CA59F4"/>
    <w:rsid w:val="00CB05FF"/>
    <w:rsid w:val="00CB4BF1"/>
    <w:rsid w:val="00CB4D95"/>
    <w:rsid w:val="00CB53FB"/>
    <w:rsid w:val="00CB6C94"/>
    <w:rsid w:val="00CB6F07"/>
    <w:rsid w:val="00CB7291"/>
    <w:rsid w:val="00CD08F3"/>
    <w:rsid w:val="00CD1553"/>
    <w:rsid w:val="00CE098A"/>
    <w:rsid w:val="00CE162A"/>
    <w:rsid w:val="00CE233F"/>
    <w:rsid w:val="00CE247E"/>
    <w:rsid w:val="00CE5901"/>
    <w:rsid w:val="00CF41B0"/>
    <w:rsid w:val="00D05EB4"/>
    <w:rsid w:val="00D06B0B"/>
    <w:rsid w:val="00D14370"/>
    <w:rsid w:val="00D158EF"/>
    <w:rsid w:val="00D16370"/>
    <w:rsid w:val="00D16E7D"/>
    <w:rsid w:val="00D218A5"/>
    <w:rsid w:val="00D30C4D"/>
    <w:rsid w:val="00D3599B"/>
    <w:rsid w:val="00D37D6C"/>
    <w:rsid w:val="00D42844"/>
    <w:rsid w:val="00D436BB"/>
    <w:rsid w:val="00D50604"/>
    <w:rsid w:val="00D52682"/>
    <w:rsid w:val="00D53E95"/>
    <w:rsid w:val="00D64D1D"/>
    <w:rsid w:val="00D728E1"/>
    <w:rsid w:val="00D747B5"/>
    <w:rsid w:val="00D761AA"/>
    <w:rsid w:val="00D92891"/>
    <w:rsid w:val="00D934EA"/>
    <w:rsid w:val="00D9558F"/>
    <w:rsid w:val="00DA613E"/>
    <w:rsid w:val="00DA687A"/>
    <w:rsid w:val="00DA7561"/>
    <w:rsid w:val="00DB3114"/>
    <w:rsid w:val="00DC05D8"/>
    <w:rsid w:val="00DC06B5"/>
    <w:rsid w:val="00DC0F23"/>
    <w:rsid w:val="00DC4085"/>
    <w:rsid w:val="00DC436D"/>
    <w:rsid w:val="00DC5641"/>
    <w:rsid w:val="00DD30EF"/>
    <w:rsid w:val="00DD4818"/>
    <w:rsid w:val="00DD49A5"/>
    <w:rsid w:val="00DD4CCA"/>
    <w:rsid w:val="00DE71EC"/>
    <w:rsid w:val="00DE76CE"/>
    <w:rsid w:val="00DF1EEC"/>
    <w:rsid w:val="00DF30C2"/>
    <w:rsid w:val="00DF6E8D"/>
    <w:rsid w:val="00E04354"/>
    <w:rsid w:val="00E07A5D"/>
    <w:rsid w:val="00E124CD"/>
    <w:rsid w:val="00E15BB0"/>
    <w:rsid w:val="00E166C0"/>
    <w:rsid w:val="00E17EF9"/>
    <w:rsid w:val="00E231ED"/>
    <w:rsid w:val="00E256FC"/>
    <w:rsid w:val="00E36C6C"/>
    <w:rsid w:val="00E42915"/>
    <w:rsid w:val="00E51A9A"/>
    <w:rsid w:val="00E5580A"/>
    <w:rsid w:val="00E61B52"/>
    <w:rsid w:val="00E65EA4"/>
    <w:rsid w:val="00E70E3A"/>
    <w:rsid w:val="00E7213A"/>
    <w:rsid w:val="00E75266"/>
    <w:rsid w:val="00E82727"/>
    <w:rsid w:val="00E835BE"/>
    <w:rsid w:val="00E92581"/>
    <w:rsid w:val="00EA0B19"/>
    <w:rsid w:val="00EA1FB7"/>
    <w:rsid w:val="00EA3EF2"/>
    <w:rsid w:val="00EB4669"/>
    <w:rsid w:val="00EB5C5A"/>
    <w:rsid w:val="00EC042A"/>
    <w:rsid w:val="00ED43AA"/>
    <w:rsid w:val="00ED5987"/>
    <w:rsid w:val="00ED713B"/>
    <w:rsid w:val="00EE35B2"/>
    <w:rsid w:val="00EE66DD"/>
    <w:rsid w:val="00EE6711"/>
    <w:rsid w:val="00EE7FBD"/>
    <w:rsid w:val="00EF08AC"/>
    <w:rsid w:val="00EF2EAB"/>
    <w:rsid w:val="00EF6489"/>
    <w:rsid w:val="00EF6C48"/>
    <w:rsid w:val="00EF74BF"/>
    <w:rsid w:val="00F01926"/>
    <w:rsid w:val="00F1040B"/>
    <w:rsid w:val="00F111DE"/>
    <w:rsid w:val="00F12FCB"/>
    <w:rsid w:val="00F172D8"/>
    <w:rsid w:val="00F17781"/>
    <w:rsid w:val="00F2483A"/>
    <w:rsid w:val="00F35B86"/>
    <w:rsid w:val="00F37E4F"/>
    <w:rsid w:val="00F44216"/>
    <w:rsid w:val="00F452D7"/>
    <w:rsid w:val="00F47305"/>
    <w:rsid w:val="00F513A9"/>
    <w:rsid w:val="00F51AC5"/>
    <w:rsid w:val="00F5339D"/>
    <w:rsid w:val="00F60CAC"/>
    <w:rsid w:val="00F60DFF"/>
    <w:rsid w:val="00F6391D"/>
    <w:rsid w:val="00F63E68"/>
    <w:rsid w:val="00F659A6"/>
    <w:rsid w:val="00F669F3"/>
    <w:rsid w:val="00F66C94"/>
    <w:rsid w:val="00F673BE"/>
    <w:rsid w:val="00F71D34"/>
    <w:rsid w:val="00F74088"/>
    <w:rsid w:val="00F7582B"/>
    <w:rsid w:val="00F77CF8"/>
    <w:rsid w:val="00F82E6F"/>
    <w:rsid w:val="00F85739"/>
    <w:rsid w:val="00F85B6B"/>
    <w:rsid w:val="00F866B1"/>
    <w:rsid w:val="00F878DA"/>
    <w:rsid w:val="00F900C5"/>
    <w:rsid w:val="00F92489"/>
    <w:rsid w:val="00FA3F59"/>
    <w:rsid w:val="00FA4443"/>
    <w:rsid w:val="00FA75A6"/>
    <w:rsid w:val="00FB3175"/>
    <w:rsid w:val="00FB5A31"/>
    <w:rsid w:val="00FB726F"/>
    <w:rsid w:val="00FC14A5"/>
    <w:rsid w:val="00FC3D81"/>
    <w:rsid w:val="00FC61E6"/>
    <w:rsid w:val="00FC77BB"/>
    <w:rsid w:val="00FD0786"/>
    <w:rsid w:val="00FD6F03"/>
    <w:rsid w:val="00FE0B93"/>
    <w:rsid w:val="00FE6407"/>
    <w:rsid w:val="00FF0A61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A97"/>
    <w:pPr>
      <w:tabs>
        <w:tab w:val="left" w:pos="708"/>
      </w:tabs>
      <w:suppressAutoHyphens/>
      <w:spacing w:after="200" w:line="276" w:lineRule="auto"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2A97"/>
  </w:style>
  <w:style w:type="character" w:customStyle="1" w:styleId="10">
    <w:name w:val="Основной шрифт абзаца1"/>
    <w:rsid w:val="00A92A97"/>
  </w:style>
  <w:style w:type="character" w:customStyle="1" w:styleId="a3">
    <w:name w:val="Текст сноски Знак"/>
    <w:uiPriority w:val="99"/>
    <w:rsid w:val="00A92A97"/>
    <w:rPr>
      <w:rFonts w:cs="Times New Roman"/>
      <w:sz w:val="20"/>
      <w:szCs w:val="20"/>
    </w:rPr>
  </w:style>
  <w:style w:type="character" w:customStyle="1" w:styleId="11">
    <w:name w:val="Знак сноски1"/>
    <w:rsid w:val="00A92A97"/>
    <w:rPr>
      <w:rFonts w:cs="Times New Roman"/>
      <w:vertAlign w:val="superscript"/>
    </w:rPr>
  </w:style>
  <w:style w:type="character" w:styleId="a4">
    <w:name w:val="Hyperlink"/>
    <w:rsid w:val="00A92A97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A92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A92A97"/>
    <w:rPr>
      <w:rFonts w:cs="Times New Roman"/>
    </w:rPr>
  </w:style>
  <w:style w:type="character" w:customStyle="1" w:styleId="a7">
    <w:name w:val="Нижний колонтитул Знак"/>
    <w:rsid w:val="00A92A97"/>
    <w:rPr>
      <w:rFonts w:cs="Times New Roman"/>
    </w:rPr>
  </w:style>
  <w:style w:type="character" w:customStyle="1" w:styleId="a8">
    <w:name w:val="Без интервала Знак"/>
    <w:rsid w:val="00A92A97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2">
    <w:name w:val="Основной текст Знак1"/>
    <w:rsid w:val="00A92A97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rsid w:val="00A92A97"/>
    <w:rPr>
      <w:rFonts w:cs="Times New Roman"/>
    </w:rPr>
  </w:style>
  <w:style w:type="character" w:customStyle="1" w:styleId="2">
    <w:name w:val="Знак сноски2"/>
    <w:rsid w:val="00A92A97"/>
    <w:rPr>
      <w:vertAlign w:val="superscript"/>
    </w:rPr>
  </w:style>
  <w:style w:type="character" w:customStyle="1" w:styleId="ListLabel1">
    <w:name w:val="ListLabel 1"/>
    <w:rsid w:val="00A92A97"/>
    <w:rPr>
      <w:rFonts w:cs="Times New Roman"/>
    </w:rPr>
  </w:style>
  <w:style w:type="character" w:customStyle="1" w:styleId="ListLabel2">
    <w:name w:val="ListLabel 2"/>
    <w:rsid w:val="00A92A97"/>
    <w:rPr>
      <w:b/>
    </w:rPr>
  </w:style>
  <w:style w:type="character" w:customStyle="1" w:styleId="aa">
    <w:name w:val="Символ сноски"/>
    <w:rsid w:val="00A92A97"/>
  </w:style>
  <w:style w:type="character" w:customStyle="1" w:styleId="13">
    <w:name w:val="Знак концевой сноски1"/>
    <w:rsid w:val="00A92A97"/>
    <w:rPr>
      <w:vertAlign w:val="superscript"/>
    </w:rPr>
  </w:style>
  <w:style w:type="character" w:customStyle="1" w:styleId="ab">
    <w:name w:val="Символы концевой сноски"/>
    <w:rsid w:val="00A92A97"/>
  </w:style>
  <w:style w:type="character" w:customStyle="1" w:styleId="ac">
    <w:name w:val="Текст концевой сноски Знак"/>
    <w:rsid w:val="00A92A97"/>
    <w:rPr>
      <w:kern w:val="1"/>
      <w:lang w:eastAsia="en-US"/>
    </w:rPr>
  </w:style>
  <w:style w:type="character" w:customStyle="1" w:styleId="14">
    <w:name w:val="Текст выноски Знак1"/>
    <w:rsid w:val="00A92A97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A92A97"/>
    <w:rPr>
      <w:b/>
    </w:rPr>
  </w:style>
  <w:style w:type="character" w:styleId="ad">
    <w:name w:val="footnote reference"/>
    <w:rsid w:val="00A92A97"/>
    <w:rPr>
      <w:vertAlign w:val="superscript"/>
    </w:rPr>
  </w:style>
  <w:style w:type="character" w:styleId="ae">
    <w:name w:val="endnote reference"/>
    <w:rsid w:val="00A92A97"/>
    <w:rPr>
      <w:vertAlign w:val="superscript"/>
    </w:rPr>
  </w:style>
  <w:style w:type="paragraph" w:customStyle="1" w:styleId="af">
    <w:name w:val="Заголовок"/>
    <w:basedOn w:val="a"/>
    <w:next w:val="af0"/>
    <w:rsid w:val="00A92A97"/>
    <w:pPr>
      <w:keepNext/>
      <w:widowControl w:val="0"/>
      <w:spacing w:before="240" w:after="120" w:line="100" w:lineRule="atLeast"/>
    </w:pPr>
    <w:rPr>
      <w:rFonts w:ascii="Nimbus Sans L" w:hAnsi="Nimbus Sans L" w:cs="DejaVu Sans"/>
      <w:sz w:val="28"/>
      <w:szCs w:val="28"/>
      <w:lang w:eastAsia="ru-RU"/>
    </w:rPr>
  </w:style>
  <w:style w:type="paragraph" w:styleId="af0">
    <w:name w:val="Body Text"/>
    <w:basedOn w:val="a"/>
    <w:rsid w:val="00A92A97"/>
    <w:pPr>
      <w:spacing w:after="0" w:line="100" w:lineRule="atLeast"/>
      <w:jc w:val="both"/>
    </w:pPr>
    <w:rPr>
      <w:sz w:val="16"/>
      <w:lang w:val="en-US" w:eastAsia="ru-RU"/>
    </w:rPr>
  </w:style>
  <w:style w:type="paragraph" w:styleId="af1">
    <w:name w:val="List"/>
    <w:basedOn w:val="af0"/>
    <w:rsid w:val="00A92A97"/>
    <w:rPr>
      <w:rFonts w:cs="Mangal"/>
    </w:rPr>
  </w:style>
  <w:style w:type="paragraph" w:styleId="af2">
    <w:name w:val="caption"/>
    <w:basedOn w:val="a"/>
    <w:qFormat/>
    <w:rsid w:val="00A92A9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92A97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A92A97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A92A97"/>
    <w:pPr>
      <w:suppressLineNumbers/>
    </w:pPr>
    <w:rPr>
      <w:rFonts w:cs="Mangal"/>
    </w:rPr>
  </w:style>
  <w:style w:type="paragraph" w:customStyle="1" w:styleId="17">
    <w:name w:val="Текст сноски1"/>
    <w:basedOn w:val="a"/>
    <w:rsid w:val="00A92A97"/>
    <w:pPr>
      <w:widowControl w:val="0"/>
      <w:spacing w:line="200" w:lineRule="atLeast"/>
    </w:pPr>
    <w:rPr>
      <w:rFonts w:ascii="Arial" w:hAnsi="Arial"/>
      <w:sz w:val="20"/>
      <w:szCs w:val="20"/>
    </w:rPr>
  </w:style>
  <w:style w:type="paragraph" w:customStyle="1" w:styleId="18">
    <w:name w:val="Текст выноски1"/>
    <w:basedOn w:val="a"/>
    <w:rsid w:val="00A92A9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A92A97"/>
    <w:pPr>
      <w:suppressLineNumbers/>
      <w:tabs>
        <w:tab w:val="clear" w:pos="708"/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"/>
    <w:rsid w:val="00A92A97"/>
    <w:pPr>
      <w:suppressLineNumbers/>
      <w:tabs>
        <w:tab w:val="clear" w:pos="708"/>
        <w:tab w:val="center" w:pos="4677"/>
        <w:tab w:val="right" w:pos="9355"/>
      </w:tabs>
      <w:spacing w:after="0" w:line="100" w:lineRule="atLeast"/>
    </w:pPr>
  </w:style>
  <w:style w:type="paragraph" w:customStyle="1" w:styleId="19">
    <w:name w:val="Без интервала1"/>
    <w:rsid w:val="00A92A97"/>
    <w:pPr>
      <w:suppressAutoHyphens/>
    </w:pPr>
    <w:rPr>
      <w:rFonts w:ascii="Calibri" w:hAnsi="Calibri"/>
      <w:kern w:val="1"/>
      <w:sz w:val="22"/>
      <w:szCs w:val="22"/>
    </w:rPr>
  </w:style>
  <w:style w:type="paragraph" w:customStyle="1" w:styleId="1a">
    <w:name w:val="Абзац списка1"/>
    <w:basedOn w:val="a"/>
    <w:rsid w:val="00A92A97"/>
    <w:pPr>
      <w:ind w:left="720"/>
    </w:pPr>
    <w:rPr>
      <w:lang w:eastAsia="ru-RU"/>
    </w:rPr>
  </w:style>
  <w:style w:type="paragraph" w:customStyle="1" w:styleId="1b">
    <w:name w:val="Обычный1"/>
    <w:rsid w:val="00A92A97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21">
    <w:name w:val="Абзац списка2"/>
    <w:basedOn w:val="a"/>
    <w:rsid w:val="00A92A97"/>
    <w:pPr>
      <w:spacing w:after="0" w:line="100" w:lineRule="atLeast"/>
      <w:ind w:left="720"/>
    </w:pPr>
    <w:rPr>
      <w:sz w:val="28"/>
    </w:rPr>
  </w:style>
  <w:style w:type="paragraph" w:customStyle="1" w:styleId="1c">
    <w:name w:val="Знак1"/>
    <w:basedOn w:val="a"/>
    <w:rsid w:val="00A92A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Текст сноски2"/>
    <w:basedOn w:val="a"/>
    <w:rsid w:val="00A92A97"/>
    <w:pPr>
      <w:suppressLineNumbers/>
      <w:ind w:left="283" w:hanging="283"/>
    </w:pPr>
    <w:rPr>
      <w:sz w:val="20"/>
      <w:szCs w:val="20"/>
    </w:rPr>
  </w:style>
  <w:style w:type="paragraph" w:customStyle="1" w:styleId="1d">
    <w:name w:val="Обычный (веб)1"/>
    <w:basedOn w:val="a"/>
    <w:rsid w:val="00A92A97"/>
    <w:pPr>
      <w:tabs>
        <w:tab w:val="clear" w:pos="708"/>
      </w:tabs>
      <w:suppressAutoHyphens w:val="0"/>
      <w:spacing w:before="280" w:after="0" w:line="240" w:lineRule="auto"/>
      <w:jc w:val="center"/>
    </w:pPr>
    <w:rPr>
      <w:kern w:val="0"/>
      <w:lang w:eastAsia="ru-RU"/>
    </w:rPr>
  </w:style>
  <w:style w:type="paragraph" w:customStyle="1" w:styleId="western">
    <w:name w:val="western"/>
    <w:basedOn w:val="a"/>
    <w:rsid w:val="00A92A97"/>
    <w:pPr>
      <w:tabs>
        <w:tab w:val="clear" w:pos="708"/>
      </w:tabs>
      <w:suppressAutoHyphens w:val="0"/>
      <w:spacing w:before="280" w:after="0" w:line="240" w:lineRule="auto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1e">
    <w:name w:val="Текст концевой сноски1"/>
    <w:basedOn w:val="a"/>
    <w:rsid w:val="00A92A97"/>
    <w:rPr>
      <w:sz w:val="20"/>
      <w:szCs w:val="20"/>
    </w:rPr>
  </w:style>
  <w:style w:type="paragraph" w:customStyle="1" w:styleId="23">
    <w:name w:val="Текст выноски2"/>
    <w:basedOn w:val="a"/>
    <w:rsid w:val="00A92A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footnote text"/>
    <w:basedOn w:val="a"/>
    <w:uiPriority w:val="99"/>
    <w:rsid w:val="00A92A97"/>
  </w:style>
  <w:style w:type="paragraph" w:customStyle="1" w:styleId="FR1">
    <w:name w:val="FR1"/>
    <w:rsid w:val="008A7A7C"/>
    <w:pPr>
      <w:spacing w:before="20"/>
      <w:ind w:left="1360"/>
    </w:pPr>
    <w:rPr>
      <w:b/>
      <w:snapToGrid w:val="0"/>
      <w:sz w:val="32"/>
    </w:rPr>
  </w:style>
  <w:style w:type="paragraph" w:styleId="af6">
    <w:name w:val="Normal (Web)"/>
    <w:aliases w:val=" Знак Знак7,Обычный (Web)"/>
    <w:basedOn w:val="a"/>
    <w:link w:val="af7"/>
    <w:uiPriority w:val="99"/>
    <w:unhideWhenUsed/>
    <w:rsid w:val="00BD08E0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af7">
    <w:name w:val="Обычный (веб) Знак"/>
    <w:aliases w:val=" Знак Знак7 Знак,Обычный (Web) Знак"/>
    <w:link w:val="af6"/>
    <w:uiPriority w:val="99"/>
    <w:locked/>
    <w:rsid w:val="00BD08E0"/>
    <w:rPr>
      <w:sz w:val="24"/>
      <w:szCs w:val="24"/>
    </w:rPr>
  </w:style>
  <w:style w:type="paragraph" w:styleId="HTML">
    <w:name w:val="HTML Preformatted"/>
    <w:basedOn w:val="a"/>
    <w:link w:val="HTML0"/>
    <w:rsid w:val="00BD08E0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BD08E0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514260"/>
  </w:style>
  <w:style w:type="table" w:styleId="af8">
    <w:name w:val="Table Grid"/>
    <w:basedOn w:val="a1"/>
    <w:rsid w:val="0050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rsid w:val="00F85B6B"/>
    <w:rPr>
      <w:color w:val="954F72"/>
      <w:u w:val="single"/>
    </w:rPr>
  </w:style>
  <w:style w:type="paragraph" w:customStyle="1" w:styleId="3">
    <w:name w:val="Абзац списка3"/>
    <w:basedOn w:val="a"/>
    <w:rsid w:val="009F5E69"/>
    <w:pPr>
      <w:widowControl w:val="0"/>
      <w:tabs>
        <w:tab w:val="clear" w:pos="708"/>
        <w:tab w:val="left" w:pos="709"/>
      </w:tabs>
      <w:spacing w:line="200" w:lineRule="atLeast"/>
      <w:ind w:left="720"/>
    </w:pPr>
    <w:rPr>
      <w:rFonts w:eastAsia="Andale Sans UI"/>
      <w:lang w:val="de-DE" w:eastAsia="ja-JP" w:bidi="fa-IR"/>
    </w:rPr>
  </w:style>
  <w:style w:type="paragraph" w:customStyle="1" w:styleId="Default">
    <w:name w:val="Default"/>
    <w:rsid w:val="00EF74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24"/>
    <w:rsid w:val="00C821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4">
    <w:name w:val="Текст выноски Знак2"/>
    <w:link w:val="afa"/>
    <w:rsid w:val="00C821AC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Textbody">
    <w:name w:val="Text body"/>
    <w:basedOn w:val="a"/>
    <w:rsid w:val="008D18EE"/>
    <w:pPr>
      <w:widowControl w:val="0"/>
      <w:tabs>
        <w:tab w:val="clear" w:pos="708"/>
        <w:tab w:val="left" w:pos="709"/>
      </w:tabs>
      <w:autoSpaceDN w:val="0"/>
      <w:spacing w:after="120" w:line="240" w:lineRule="auto"/>
      <w:ind w:firstLine="709"/>
      <w:jc w:val="both"/>
      <w:textAlignment w:val="baseline"/>
    </w:pPr>
    <w:rPr>
      <w:rFonts w:ascii="Liberation Serif" w:hAnsi="Liberation Serif" w:cs="Liberation Serif"/>
      <w:kern w:val="3"/>
      <w:lang w:eastAsia="zh-CN"/>
    </w:rPr>
  </w:style>
  <w:style w:type="paragraph" w:customStyle="1" w:styleId="Standard">
    <w:name w:val="Standard"/>
    <w:rsid w:val="00FA3F59"/>
    <w:pPr>
      <w:widowControl w:val="0"/>
      <w:suppressAutoHyphens/>
      <w:autoSpaceDN w:val="0"/>
      <w:textAlignment w:val="baseline"/>
    </w:pPr>
    <w:rPr>
      <w:rFonts w:ascii="Nimbus Roman No9 L" w:eastAsia="Nimbus Roman No9 L" w:cs="Nimbus Roman No9 L"/>
      <w:kern w:val="3"/>
      <w:sz w:val="24"/>
      <w:szCs w:val="24"/>
      <w:lang w:eastAsia="zh-CN"/>
    </w:rPr>
  </w:style>
  <w:style w:type="character" w:styleId="afb">
    <w:name w:val="Strong"/>
    <w:uiPriority w:val="22"/>
    <w:qFormat/>
    <w:rsid w:val="00432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dovo.moudod201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p.68edu.ru/regionalnaya-olimpiada-obuchayushhihsya-v-sisteme-dopolnitelnogo-obrazovan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dt-mordovo.68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rdovo.moudod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mordovo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и науки Тамбовской области</Company>
  <LinksUpToDate>false</LinksUpToDate>
  <CharactersWithSpaces>15960</CharactersWithSpaces>
  <SharedDoc>false</SharedDoc>
  <HLinks>
    <vt:vector size="24" baseType="variant"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http://dopobr.68edu.ru/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http://dopobr.68edu.ru/</vt:lpwstr>
      </vt:variant>
      <vt:variant>
        <vt:lpwstr/>
      </vt:variant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mailto:odardeti68@yandex.ru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http://dop.68edu.ru/regionalnaya-olimpiada-obuchayushhihsya-v-sisteme-dopolnitelnogo-obrazovaniya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ertgyu</dc:creator>
  <cp:keywords/>
  <cp:lastModifiedBy>Liliya</cp:lastModifiedBy>
  <cp:revision>54</cp:revision>
  <cp:lastPrinted>2019-11-13T06:30:00Z</cp:lastPrinted>
  <dcterms:created xsi:type="dcterms:W3CDTF">2019-12-09T10:40:00Z</dcterms:created>
  <dcterms:modified xsi:type="dcterms:W3CDTF">2020-01-23T10:51:00Z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образования и науки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